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2F7D" w14:textId="77777777" w:rsidR="006870DB" w:rsidRDefault="00382D21">
      <w:r>
        <w:rPr>
          <w:rStyle w:val="Yok"/>
          <w:noProof/>
          <w:sz w:val="20"/>
          <w:szCs w:val="20"/>
        </w:rPr>
        <mc:AlternateContent>
          <mc:Choice Requires="wps">
            <w:drawing>
              <wp:anchor distT="0" distB="0" distL="0" distR="0" simplePos="0" relativeHeight="251660288" behindDoc="0" locked="0" layoutInCell="1" allowOverlap="1" wp14:anchorId="494522A2" wp14:editId="7C4E6BB4">
                <wp:simplePos x="0" y="0"/>
                <wp:positionH relativeFrom="column">
                  <wp:posOffset>-304800</wp:posOffset>
                </wp:positionH>
                <wp:positionV relativeFrom="line">
                  <wp:posOffset>-830580</wp:posOffset>
                </wp:positionV>
                <wp:extent cx="7086600" cy="1943100"/>
                <wp:effectExtent l="0" t="0" r="0" b="0"/>
                <wp:wrapNone/>
                <wp:docPr id="1073741825" name="officeArt object" descr="1991…"/>
                <wp:cNvGraphicFramePr/>
                <a:graphic xmlns:a="http://schemas.openxmlformats.org/drawingml/2006/main">
                  <a:graphicData uri="http://schemas.microsoft.com/office/word/2010/wordprocessingShape">
                    <wps:wsp>
                      <wps:cNvSpPr txBox="1"/>
                      <wps:spPr>
                        <a:xfrm>
                          <a:off x="0" y="0"/>
                          <a:ext cx="7086600" cy="1943100"/>
                        </a:xfrm>
                        <a:prstGeom prst="rect">
                          <a:avLst/>
                        </a:prstGeom>
                        <a:solidFill>
                          <a:srgbClr val="FFFFFF"/>
                        </a:solidFill>
                        <a:ln w="12700" cap="flat">
                          <a:noFill/>
                          <a:miter lim="400000"/>
                        </a:ln>
                        <a:effectLst/>
                      </wps:spPr>
                      <wps:txbx>
                        <w:txbxContent>
                          <w:p w14:paraId="511BFA57" w14:textId="77777777" w:rsidR="001131BF" w:rsidRDefault="001131BF">
                            <w:pPr>
                              <w:jc w:val="center"/>
                              <w:rPr>
                                <w:rStyle w:val="Yok"/>
                                <w:rFonts w:ascii="Arial Black" w:eastAsia="Arial Black" w:hAnsi="Arial Black" w:cs="Arial Black"/>
                                <w:sz w:val="26"/>
                                <w:szCs w:val="26"/>
                              </w:rPr>
                            </w:pPr>
                            <w:r>
                              <w:rPr>
                                <w:rFonts w:ascii="Arial Black" w:eastAsia="Arial Black" w:hAnsi="Arial Black" w:cs="Arial Black"/>
                                <w:noProof/>
                                <w:sz w:val="26"/>
                                <w:szCs w:val="26"/>
                                <w14:textOutline w14:w="0" w14:cap="rnd" w14:cmpd="sng" w14:algn="ctr">
                                  <w14:noFill/>
                                  <w14:prstDash w14:val="solid"/>
                                  <w14:bevel/>
                                </w14:textOutline>
                              </w:rPr>
                              <w:drawing>
                                <wp:inline distT="0" distB="0" distL="0" distR="0" wp14:anchorId="0484CB97" wp14:editId="758312A7">
                                  <wp:extent cx="3048000" cy="1012544"/>
                                  <wp:effectExtent l="0" t="0" r="0" b="0"/>
                                  <wp:docPr id="1" name="Resim 1" descr="D:\Basiad\BasiadLogo\BASİAD2022KurumsalLogo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ad\BasiadLogo\BASİAD2022KurumsalLogoKüçü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012544"/>
                                          </a:xfrm>
                                          <a:prstGeom prst="rect">
                                            <a:avLst/>
                                          </a:prstGeom>
                                          <a:noFill/>
                                          <a:ln>
                                            <a:noFill/>
                                          </a:ln>
                                        </pic:spPr>
                                      </pic:pic>
                                    </a:graphicData>
                                  </a:graphic>
                                </wp:inline>
                              </w:drawing>
                            </w:r>
                          </w:p>
                          <w:p w14:paraId="395FC268" w14:textId="77777777" w:rsidR="001131BF" w:rsidRDefault="001131BF">
                            <w:pPr>
                              <w:pStyle w:val="Balk1"/>
                              <w:rPr>
                                <w:rStyle w:val="Yok"/>
                                <w:sz w:val="22"/>
                                <w:szCs w:val="22"/>
                              </w:rPr>
                            </w:pPr>
                            <w:r>
                              <w:rPr>
                                <w:rStyle w:val="Yok"/>
                                <w:sz w:val="22"/>
                                <w:szCs w:val="22"/>
                              </w:rPr>
                              <w:t>BALIKESİR SANAYİCİ VE İŞ İNSANLARI DERNEĞİ</w:t>
                            </w:r>
                          </w:p>
                          <w:p w14:paraId="29B1F1B7" w14:textId="77777777" w:rsidR="001131BF" w:rsidRDefault="001131BF">
                            <w:pPr>
                              <w:jc w:val="center"/>
                              <w:rPr>
                                <w:rStyle w:val="Yok"/>
                                <w:sz w:val="22"/>
                                <w:szCs w:val="22"/>
                              </w:rPr>
                            </w:pPr>
                            <w:r>
                              <w:rPr>
                                <w:rStyle w:val="Yok"/>
                                <w:sz w:val="22"/>
                                <w:szCs w:val="22"/>
                              </w:rPr>
                              <w:t xml:space="preserve">BALIKESİR INDUSTRIALIST </w:t>
                            </w:r>
                            <w:proofErr w:type="spellStart"/>
                            <w:r>
                              <w:rPr>
                                <w:rStyle w:val="Yok"/>
                                <w:sz w:val="22"/>
                                <w:szCs w:val="22"/>
                              </w:rPr>
                              <w:t>and</w:t>
                            </w:r>
                            <w:proofErr w:type="spellEnd"/>
                            <w:r>
                              <w:rPr>
                                <w:rStyle w:val="Yok"/>
                                <w:sz w:val="22"/>
                                <w:szCs w:val="22"/>
                              </w:rPr>
                              <w:t xml:space="preserve"> BUSINESS PEOPLE ASSOCATION</w:t>
                            </w:r>
                          </w:p>
                          <w:p w14:paraId="2A92BC78" w14:textId="77777777" w:rsidR="001131BF" w:rsidRDefault="001131BF">
                            <w:pPr>
                              <w:jc w:val="center"/>
                              <w:rPr>
                                <w:rStyle w:val="Yok"/>
                                <w:sz w:val="22"/>
                                <w:szCs w:val="22"/>
                              </w:rPr>
                            </w:pPr>
                          </w:p>
                          <w:p w14:paraId="5A5509E7" w14:textId="77777777" w:rsidR="001131BF" w:rsidRDefault="001131BF">
                            <w:pPr>
                              <w:jc w:val="center"/>
                              <w:rPr>
                                <w:rStyle w:val="Yok"/>
                                <w:sz w:val="22"/>
                                <w:szCs w:val="22"/>
                              </w:rPr>
                            </w:pPr>
                          </w:p>
                          <w:p w14:paraId="0B69D99C" w14:textId="77777777" w:rsidR="001131BF" w:rsidRDefault="001131BF">
                            <w:pPr>
                              <w:jc w:val="both"/>
                            </w:pP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4522A2" id="_x0000_t202" coordsize="21600,21600" o:spt="202" path="m,l,21600r21600,l21600,xe">
                <v:stroke joinstyle="miter"/>
                <v:path gradientshapeok="t" o:connecttype="rect"/>
              </v:shapetype>
              <v:shape id="officeArt object" o:spid="_x0000_s1026" type="#_x0000_t202" alt="1991…" style="position:absolute;margin-left:-24pt;margin-top:-65.4pt;width:558pt;height:15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" stroked="f" strokeweight="1pt">
                <v:stroke miterlimit="4"/>
                <v:textbox inset="1.27mm,1.27mm,1.27mm,1.27mm">
                  <w:txbxContent>
                    <w:p w14:paraId="511BFA57" w14:textId="77777777" w:rsidR="001131BF" w:rsidRDefault="001131BF">
                      <w:pPr>
                        <w:jc w:val="center"/>
                        <w:rPr>
                          <w:rStyle w:val="Yok"/>
                          <w:rFonts w:ascii="Arial Black" w:eastAsia="Arial Black" w:hAnsi="Arial Black" w:cs="Arial Black"/>
                          <w:sz w:val="26"/>
                          <w:szCs w:val="26"/>
                        </w:rPr>
                      </w:pPr>
                      <w:r>
                        <w:rPr>
                          <w:rFonts w:ascii="Arial Black" w:eastAsia="Arial Black" w:hAnsi="Arial Black" w:cs="Arial Black"/>
                          <w:noProof/>
                          <w:sz w:val="26"/>
                          <w:szCs w:val="26"/>
                          <w14:textOutline w14:w="0" w14:cap="rnd" w14:cmpd="sng" w14:algn="ctr">
                            <w14:noFill/>
                            <w14:prstDash w14:val="solid"/>
                            <w14:bevel/>
                          </w14:textOutline>
                        </w:rPr>
                        <w:drawing>
                          <wp:inline distT="0" distB="0" distL="0" distR="0" wp14:anchorId="0484CB97" wp14:editId="758312A7">
                            <wp:extent cx="3048000" cy="1012544"/>
                            <wp:effectExtent l="0" t="0" r="0" b="0"/>
                            <wp:docPr id="1" name="Resim 1" descr="D:\Basiad\BasiadLogo\BASİAD2022KurumsalLogoKüçü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ad\BasiadLogo\BASİAD2022KurumsalLogoKüçü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012544"/>
                                    </a:xfrm>
                                    <a:prstGeom prst="rect">
                                      <a:avLst/>
                                    </a:prstGeom>
                                    <a:noFill/>
                                    <a:ln>
                                      <a:noFill/>
                                    </a:ln>
                                  </pic:spPr>
                                </pic:pic>
                              </a:graphicData>
                            </a:graphic>
                          </wp:inline>
                        </w:drawing>
                      </w:r>
                    </w:p>
                    <w:p w14:paraId="395FC268" w14:textId="77777777" w:rsidR="001131BF" w:rsidRDefault="001131BF">
                      <w:pPr>
                        <w:pStyle w:val="Balk1"/>
                        <w:rPr>
                          <w:rStyle w:val="Yok"/>
                          <w:sz w:val="22"/>
                          <w:szCs w:val="22"/>
                        </w:rPr>
                      </w:pPr>
                      <w:r>
                        <w:rPr>
                          <w:rStyle w:val="Yok"/>
                          <w:sz w:val="22"/>
                          <w:szCs w:val="22"/>
                        </w:rPr>
                        <w:t>BALIKESİR SANAYİCİ VE İŞ İNSANLARI DERNEĞİ</w:t>
                      </w:r>
                    </w:p>
                    <w:p w14:paraId="29B1F1B7" w14:textId="77777777" w:rsidR="001131BF" w:rsidRDefault="001131BF">
                      <w:pPr>
                        <w:jc w:val="center"/>
                        <w:rPr>
                          <w:rStyle w:val="Yok"/>
                          <w:sz w:val="22"/>
                          <w:szCs w:val="22"/>
                        </w:rPr>
                      </w:pPr>
                      <w:r>
                        <w:rPr>
                          <w:rStyle w:val="Yok"/>
                          <w:sz w:val="22"/>
                          <w:szCs w:val="22"/>
                        </w:rPr>
                        <w:t xml:space="preserve">BALIKESİR INDUSTRIALIST </w:t>
                      </w:r>
                      <w:proofErr w:type="spellStart"/>
                      <w:r>
                        <w:rPr>
                          <w:rStyle w:val="Yok"/>
                          <w:sz w:val="22"/>
                          <w:szCs w:val="22"/>
                        </w:rPr>
                        <w:t>and</w:t>
                      </w:r>
                      <w:proofErr w:type="spellEnd"/>
                      <w:r>
                        <w:rPr>
                          <w:rStyle w:val="Yok"/>
                          <w:sz w:val="22"/>
                          <w:szCs w:val="22"/>
                        </w:rPr>
                        <w:t xml:space="preserve"> BUSINESS PEOPLE ASSOCATION</w:t>
                      </w:r>
                    </w:p>
                    <w:p w14:paraId="2A92BC78" w14:textId="77777777" w:rsidR="001131BF" w:rsidRDefault="001131BF">
                      <w:pPr>
                        <w:jc w:val="center"/>
                        <w:rPr>
                          <w:rStyle w:val="Yok"/>
                          <w:sz w:val="22"/>
                          <w:szCs w:val="22"/>
                        </w:rPr>
                      </w:pPr>
                    </w:p>
                    <w:p w14:paraId="5A5509E7" w14:textId="77777777" w:rsidR="001131BF" w:rsidRDefault="001131BF">
                      <w:pPr>
                        <w:jc w:val="center"/>
                        <w:rPr>
                          <w:rStyle w:val="Yok"/>
                          <w:sz w:val="22"/>
                          <w:szCs w:val="22"/>
                        </w:rPr>
                      </w:pPr>
                    </w:p>
                    <w:p w14:paraId="0B69D99C" w14:textId="77777777" w:rsidR="001131BF" w:rsidRDefault="001131BF">
                      <w:pPr>
                        <w:jc w:val="both"/>
                      </w:pPr>
                    </w:p>
                  </w:txbxContent>
                </v:textbox>
                <w10:wrap anchory="line"/>
              </v:shape>
            </w:pict>
          </mc:Fallback>
        </mc:AlternateContent>
      </w:r>
    </w:p>
    <w:p w14:paraId="59E0CC5D" w14:textId="77777777" w:rsidR="006870DB" w:rsidRDefault="006870DB"/>
    <w:p w14:paraId="200CF2AA" w14:textId="77777777" w:rsidR="006870DB" w:rsidRDefault="006870DB"/>
    <w:p w14:paraId="2BC6264C" w14:textId="77777777" w:rsidR="006870DB" w:rsidRDefault="006870DB"/>
    <w:p w14:paraId="6BB7F079" w14:textId="77777777" w:rsidR="006870DB" w:rsidRDefault="006870DB"/>
    <w:p w14:paraId="0A913B03" w14:textId="77777777" w:rsidR="006870DB" w:rsidRDefault="006870DB"/>
    <w:p w14:paraId="00918888" w14:textId="77777777" w:rsidR="006870DB" w:rsidRDefault="006870DB"/>
    <w:p w14:paraId="6A2F83D9" w14:textId="5017B347" w:rsidR="006870DB" w:rsidRDefault="003C257C" w:rsidP="00676438">
      <w:pPr>
        <w:spacing w:line="276" w:lineRule="auto"/>
        <w:jc w:val="right"/>
        <w:rPr>
          <w:rStyle w:val="Yok"/>
          <w:rFonts w:ascii="Calibri" w:eastAsia="Calibri" w:hAnsi="Calibri" w:cs="Calibri"/>
        </w:rPr>
      </w:pPr>
      <w:r>
        <w:rPr>
          <w:rStyle w:val="Yok"/>
          <w:rFonts w:ascii="Calibri" w:hAnsi="Calibri"/>
        </w:rPr>
        <w:t>21</w:t>
      </w:r>
      <w:r w:rsidR="006903D1">
        <w:rPr>
          <w:rStyle w:val="Yok"/>
          <w:rFonts w:ascii="Calibri" w:hAnsi="Calibri"/>
        </w:rPr>
        <w:t>.</w:t>
      </w:r>
      <w:r w:rsidR="00154815">
        <w:rPr>
          <w:rStyle w:val="Yok"/>
          <w:rFonts w:ascii="Calibri" w:hAnsi="Calibri"/>
        </w:rPr>
        <w:t>0</w:t>
      </w:r>
      <w:r>
        <w:rPr>
          <w:rStyle w:val="Yok"/>
          <w:rFonts w:ascii="Calibri" w:hAnsi="Calibri"/>
        </w:rPr>
        <w:t>5</w:t>
      </w:r>
      <w:r w:rsidR="007B686E">
        <w:rPr>
          <w:rStyle w:val="Yok"/>
          <w:rFonts w:ascii="Calibri" w:hAnsi="Calibri"/>
        </w:rPr>
        <w:t>.202</w:t>
      </w:r>
      <w:r w:rsidR="00154815">
        <w:rPr>
          <w:rStyle w:val="Yok"/>
          <w:rFonts w:ascii="Calibri" w:hAnsi="Calibri"/>
        </w:rPr>
        <w:t>4</w:t>
      </w:r>
    </w:p>
    <w:p w14:paraId="3BE20FBF" w14:textId="56D782BD" w:rsidR="006870DB" w:rsidRDefault="000C3BAC" w:rsidP="00185BCA">
      <w:pPr>
        <w:spacing w:line="276" w:lineRule="auto"/>
        <w:jc w:val="right"/>
        <w:rPr>
          <w:rStyle w:val="Yok"/>
          <w:rFonts w:ascii="Calibri" w:eastAsia="Calibri" w:hAnsi="Calibri" w:cs="Calibri"/>
        </w:rPr>
      </w:pPr>
      <w:r>
        <w:rPr>
          <w:rStyle w:val="Yok"/>
          <w:rFonts w:ascii="Calibri" w:hAnsi="Calibri"/>
        </w:rPr>
        <w:t>Sayı:</w:t>
      </w:r>
      <w:r w:rsidR="007B686E">
        <w:rPr>
          <w:rStyle w:val="Yok"/>
          <w:rFonts w:ascii="Calibri" w:hAnsi="Calibri"/>
        </w:rPr>
        <w:t xml:space="preserve"> </w:t>
      </w:r>
      <w:r w:rsidR="00AF4858">
        <w:rPr>
          <w:rStyle w:val="Yok"/>
          <w:rFonts w:ascii="Calibri" w:hAnsi="Calibri"/>
        </w:rPr>
        <w:t>135</w:t>
      </w:r>
      <w:bookmarkStart w:id="0" w:name="_GoBack"/>
      <w:bookmarkEnd w:id="0"/>
      <w:r w:rsidR="003077EF">
        <w:rPr>
          <w:rStyle w:val="Yok"/>
          <w:rFonts w:ascii="Calibri" w:hAnsi="Calibri"/>
        </w:rPr>
        <w:t>/24</w:t>
      </w:r>
    </w:p>
    <w:p w14:paraId="6A82F79D" w14:textId="77777777" w:rsidR="006870DB" w:rsidRDefault="007B686E">
      <w:pPr>
        <w:pStyle w:val="Balk2"/>
        <w:spacing w:line="276" w:lineRule="auto"/>
        <w:rPr>
          <w:rStyle w:val="Yok"/>
          <w:rFonts w:ascii="Calibri" w:eastAsia="Calibri" w:hAnsi="Calibri" w:cs="Calibri"/>
          <w:b w:val="0"/>
          <w:bCs w:val="0"/>
          <w:color w:val="FFFFFF"/>
          <w:sz w:val="32"/>
          <w:szCs w:val="32"/>
          <w:u w:color="FFFFFF"/>
        </w:rPr>
      </w:pPr>
      <w:r>
        <w:rPr>
          <w:rStyle w:val="Yok"/>
          <w:noProof/>
        </w:rPr>
        <mc:AlternateContent>
          <mc:Choice Requires="wps">
            <w:drawing>
              <wp:anchor distT="0" distB="0" distL="0" distR="0" simplePos="0" relativeHeight="251661312" behindDoc="0" locked="0" layoutInCell="1" allowOverlap="1" wp14:anchorId="6786C3D6" wp14:editId="3813D4B7">
                <wp:simplePos x="0" y="0"/>
                <wp:positionH relativeFrom="column">
                  <wp:posOffset>1793239</wp:posOffset>
                </wp:positionH>
                <wp:positionV relativeFrom="line">
                  <wp:posOffset>155575</wp:posOffset>
                </wp:positionV>
                <wp:extent cx="2585721" cy="325994"/>
                <wp:effectExtent l="0" t="0" r="0" b="0"/>
                <wp:wrapNone/>
                <wp:docPr id="1073741829" name="officeArt object" descr="BASIN BÜLTENİ"/>
                <wp:cNvGraphicFramePr/>
                <a:graphic xmlns:a="http://schemas.openxmlformats.org/drawingml/2006/main">
                  <a:graphicData uri="http://schemas.microsoft.com/office/word/2010/wordprocessingShape">
                    <wps:wsp>
                      <wps:cNvSpPr txBox="1"/>
                      <wps:spPr>
                        <a:xfrm>
                          <a:off x="0" y="0"/>
                          <a:ext cx="2585721" cy="325994"/>
                        </a:xfrm>
                        <a:prstGeom prst="rect">
                          <a:avLst/>
                        </a:prstGeom>
                        <a:solidFill>
                          <a:srgbClr val="000000"/>
                        </a:solidFill>
                        <a:ln w="9525" cap="flat">
                          <a:solidFill>
                            <a:srgbClr val="000000"/>
                          </a:solidFill>
                          <a:prstDash val="solid"/>
                          <a:round/>
                        </a:ln>
                        <a:effectLst/>
                      </wps:spPr>
                      <wps:txbx>
                        <w:txbxContent>
                          <w:p w14:paraId="52D83B19" w14:textId="77777777" w:rsidR="001131BF" w:rsidRDefault="001131BF" w:rsidP="00676438">
                            <w:pPr>
                              <w:jc w:val="center"/>
                            </w:pPr>
                            <w:r>
                              <w:rPr>
                                <w:rStyle w:val="Yok"/>
                                <w:rFonts w:ascii="Calibri" w:hAnsi="Calibri"/>
                                <w:b/>
                                <w:bCs/>
                                <w:color w:val="FFFFFF"/>
                                <w:sz w:val="32"/>
                                <w:szCs w:val="32"/>
                                <w:u w:color="FFFFFF"/>
                              </w:rPr>
                              <w:t xml:space="preserve">BASIN </w:t>
                            </w:r>
                            <w:r w:rsidR="00676438">
                              <w:rPr>
                                <w:rStyle w:val="Yok"/>
                                <w:rFonts w:ascii="Calibri" w:hAnsi="Calibri"/>
                                <w:b/>
                                <w:bCs/>
                                <w:color w:val="FFFFFF"/>
                                <w:sz w:val="32"/>
                                <w:szCs w:val="32"/>
                                <w:u w:color="FFFFFF"/>
                              </w:rPr>
                              <w:t>AÇIKLAMASI</w:t>
                            </w:r>
                          </w:p>
                        </w:txbxContent>
                      </wps:txbx>
                      <wps:bodyPr wrap="square" lIns="45719" tIns="45719" rIns="45719" bIns="45719"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6C3D6" id="_x0000_s1027" type="#_x0000_t202" alt="BASIN BÜLTENİ" style="position:absolute;left:0;text-align:left;margin-left:141.2pt;margin-top:12.25pt;width:203.6pt;height:25.6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" fillcolor="black">
                <v:stroke joinstyle="round"/>
                <v:textbox inset="1.27mm,1.27mm,1.27mm,1.27mm">
                  <w:txbxContent>
                    <w:p w14:paraId="52D83B19" w14:textId="77777777" w:rsidR="001131BF" w:rsidRDefault="001131BF" w:rsidP="00676438">
                      <w:pPr>
                        <w:jc w:val="center"/>
                      </w:pPr>
                      <w:r>
                        <w:rPr>
                          <w:rStyle w:val="Yok"/>
                          <w:rFonts w:ascii="Calibri" w:hAnsi="Calibri"/>
                          <w:b/>
                          <w:bCs/>
                          <w:color w:val="FFFFFF"/>
                          <w:sz w:val="32"/>
                          <w:szCs w:val="32"/>
                          <w:u w:color="FFFFFF"/>
                        </w:rPr>
                        <w:t xml:space="preserve">BASIN </w:t>
                      </w:r>
                      <w:r w:rsidR="00676438">
                        <w:rPr>
                          <w:rStyle w:val="Yok"/>
                          <w:rFonts w:ascii="Calibri" w:hAnsi="Calibri"/>
                          <w:b/>
                          <w:bCs/>
                          <w:color w:val="FFFFFF"/>
                          <w:sz w:val="32"/>
                          <w:szCs w:val="32"/>
                          <w:u w:color="FFFFFF"/>
                        </w:rPr>
                        <w:t>AÇIKLAMASI</w:t>
                      </w:r>
                    </w:p>
                  </w:txbxContent>
                </v:textbox>
                <w10:wrap anchory="line"/>
              </v:shape>
            </w:pict>
          </mc:Fallback>
        </mc:AlternateContent>
      </w:r>
      <w:r>
        <w:rPr>
          <w:rStyle w:val="Yok"/>
          <w:rFonts w:ascii="Calibri" w:hAnsi="Calibri"/>
          <w:color w:val="FFFFFF"/>
          <w:sz w:val="32"/>
          <w:szCs w:val="32"/>
          <w:u w:color="FFFFFF"/>
          <w:shd w:val="clear" w:color="auto" w:fill="000000"/>
        </w:rPr>
        <w:t xml:space="preserve">  </w:t>
      </w:r>
    </w:p>
    <w:p w14:paraId="3D622B16" w14:textId="77777777" w:rsidR="006870DB" w:rsidRDefault="007B686E">
      <w:pPr>
        <w:pStyle w:val="stbilgi"/>
        <w:tabs>
          <w:tab w:val="clear" w:pos="4536"/>
          <w:tab w:val="clear" w:pos="9072"/>
        </w:tabs>
        <w:spacing w:line="276" w:lineRule="auto"/>
        <w:ind w:firstLine="708"/>
        <w:jc w:val="center"/>
        <w:rPr>
          <w:rStyle w:val="Yok"/>
          <w:sz w:val="22"/>
          <w:szCs w:val="22"/>
        </w:rPr>
      </w:pPr>
      <w:r>
        <w:rPr>
          <w:rStyle w:val="Yok"/>
          <w:sz w:val="22"/>
          <w:szCs w:val="22"/>
        </w:rPr>
        <w:t>D</w:t>
      </w:r>
    </w:p>
    <w:p w14:paraId="7A1BB7CA" w14:textId="77777777" w:rsidR="006870DB" w:rsidRDefault="006870DB">
      <w:pPr>
        <w:pStyle w:val="AralkYok"/>
        <w:jc w:val="both"/>
        <w:rPr>
          <w:rStyle w:val="Yok"/>
          <w:sz w:val="24"/>
          <w:szCs w:val="24"/>
        </w:rPr>
      </w:pPr>
    </w:p>
    <w:p w14:paraId="1466C78E" w14:textId="77777777" w:rsidR="00DA1C1C" w:rsidRDefault="00DA1C1C" w:rsidP="00185BCA">
      <w:pPr>
        <w:pStyle w:val="AralkYok"/>
        <w:rPr>
          <w:b/>
          <w:bCs/>
          <w:sz w:val="36"/>
          <w:szCs w:val="36"/>
        </w:rPr>
      </w:pPr>
    </w:p>
    <w:p w14:paraId="46026023" w14:textId="314E5157" w:rsidR="00966DAF" w:rsidRPr="00A13E6C" w:rsidRDefault="00676438" w:rsidP="00185BCA">
      <w:pPr>
        <w:pStyle w:val="AralkYok"/>
        <w:rPr>
          <w:b/>
          <w:bCs/>
          <w:sz w:val="36"/>
          <w:szCs w:val="36"/>
        </w:rPr>
      </w:pPr>
      <w:r>
        <w:rPr>
          <w:b/>
          <w:bCs/>
          <w:sz w:val="36"/>
          <w:szCs w:val="36"/>
        </w:rPr>
        <w:t xml:space="preserve">BASİAD Başkanı Selçuk Savaş; </w:t>
      </w:r>
      <w:r w:rsidR="00DF5336">
        <w:rPr>
          <w:b/>
          <w:bCs/>
          <w:sz w:val="36"/>
          <w:szCs w:val="36"/>
        </w:rPr>
        <w:t>Tasarruf Tedbirleri</w:t>
      </w:r>
      <w:r>
        <w:rPr>
          <w:b/>
          <w:bCs/>
          <w:sz w:val="36"/>
          <w:szCs w:val="36"/>
        </w:rPr>
        <w:t xml:space="preserve"> ile İlgili Bir Açıklama Yaptı</w:t>
      </w:r>
      <w:r w:rsidR="00185BCA">
        <w:rPr>
          <w:b/>
          <w:bCs/>
          <w:sz w:val="36"/>
          <w:szCs w:val="36"/>
        </w:rPr>
        <w:t>.</w:t>
      </w:r>
    </w:p>
    <w:p w14:paraId="642EF87A" w14:textId="77777777" w:rsidR="00966DAF" w:rsidRDefault="00966DAF" w:rsidP="00966DAF">
      <w:pPr>
        <w:pStyle w:val="AralkYok"/>
        <w:jc w:val="both"/>
        <w:rPr>
          <w:rStyle w:val="Yok"/>
          <w:b/>
          <w:bCs/>
          <w:sz w:val="24"/>
          <w:szCs w:val="24"/>
        </w:rPr>
      </w:pPr>
    </w:p>
    <w:p w14:paraId="78FF5162" w14:textId="53F2990E" w:rsidR="00676438" w:rsidRPr="000B0C72" w:rsidRDefault="00676438" w:rsidP="00676438">
      <w:pPr>
        <w:pStyle w:val="AralkYok"/>
        <w:jc w:val="both"/>
        <w:rPr>
          <w:rFonts w:eastAsia="Times New Roman"/>
          <w:sz w:val="24"/>
          <w:szCs w:val="24"/>
        </w:rPr>
      </w:pPr>
      <w:r w:rsidRPr="000B0C72">
        <w:rPr>
          <w:sz w:val="24"/>
          <w:szCs w:val="24"/>
          <w:shd w:val="clear" w:color="auto" w:fill="FFFFFF"/>
        </w:rPr>
        <w:t xml:space="preserve">Balıkesir Sanayici ve İş İnsanları Derneği Başkanı Selçuk Savaş; </w:t>
      </w:r>
      <w:r w:rsidR="00DF5336" w:rsidRPr="000B0C72">
        <w:rPr>
          <w:sz w:val="24"/>
          <w:szCs w:val="24"/>
          <w:shd w:val="clear" w:color="auto" w:fill="FFFFFF"/>
        </w:rPr>
        <w:t xml:space="preserve">13 Mayıs 2024 günü </w:t>
      </w:r>
      <w:r w:rsidR="00DF5336" w:rsidRPr="00883845">
        <w:rPr>
          <w:rFonts w:eastAsia="Times New Roman"/>
          <w:sz w:val="24"/>
          <w:szCs w:val="24"/>
        </w:rPr>
        <w:t>Cumhurbaşkanı Yardımcısı Cevdet Yılmaz ile Hazine ve Maliye Bakanı Mehmet Şimşek</w:t>
      </w:r>
      <w:r w:rsidR="00DF5336" w:rsidRPr="000B0C72">
        <w:rPr>
          <w:rFonts w:eastAsia="Times New Roman"/>
          <w:sz w:val="24"/>
          <w:szCs w:val="24"/>
        </w:rPr>
        <w:t xml:space="preserve"> tarafından açıklanmasının ardından</w:t>
      </w:r>
      <w:r w:rsidR="00CE28B3" w:rsidRPr="000B0C72">
        <w:rPr>
          <w:rFonts w:eastAsia="Times New Roman"/>
          <w:sz w:val="24"/>
          <w:szCs w:val="24"/>
        </w:rPr>
        <w:t xml:space="preserve">, 17 Mayıs 2024 tarihli Resmi Gazetede yayımlanan Genelge ile </w:t>
      </w:r>
      <w:r w:rsidR="00873966">
        <w:rPr>
          <w:rFonts w:eastAsia="Times New Roman"/>
          <w:sz w:val="24"/>
          <w:szCs w:val="24"/>
        </w:rPr>
        <w:t xml:space="preserve">yürürlüğe giren </w:t>
      </w:r>
      <w:r w:rsidR="00CE28B3" w:rsidRPr="000B0C72">
        <w:rPr>
          <w:rFonts w:eastAsia="Times New Roman"/>
          <w:sz w:val="24"/>
          <w:szCs w:val="24"/>
        </w:rPr>
        <w:t>“Tasarruf Tedbi</w:t>
      </w:r>
      <w:r w:rsidR="0073117D" w:rsidRPr="000B0C72">
        <w:rPr>
          <w:rFonts w:eastAsia="Times New Roman"/>
          <w:sz w:val="24"/>
          <w:szCs w:val="24"/>
        </w:rPr>
        <w:t>rl</w:t>
      </w:r>
      <w:r w:rsidR="00CE28B3" w:rsidRPr="000B0C72">
        <w:rPr>
          <w:rFonts w:eastAsia="Times New Roman"/>
          <w:sz w:val="24"/>
          <w:szCs w:val="24"/>
        </w:rPr>
        <w:t>eri”</w:t>
      </w:r>
      <w:r w:rsidR="0073117D" w:rsidRPr="000B0C72">
        <w:rPr>
          <w:rFonts w:eastAsia="Times New Roman"/>
          <w:sz w:val="24"/>
          <w:szCs w:val="24"/>
        </w:rPr>
        <w:t xml:space="preserve"> ve tedbirlerin Balıkesir İşletmelerine etkileri üzerine açıklamalarda bulundu. </w:t>
      </w:r>
    </w:p>
    <w:p w14:paraId="199F16DC" w14:textId="77777777" w:rsidR="0073117D" w:rsidRPr="000B0C72" w:rsidRDefault="0073117D" w:rsidP="00676438">
      <w:pPr>
        <w:pStyle w:val="AralkYok"/>
        <w:jc w:val="both"/>
        <w:rPr>
          <w:rFonts w:eastAsia="Times New Roman"/>
          <w:sz w:val="24"/>
          <w:szCs w:val="24"/>
        </w:rPr>
      </w:pPr>
    </w:p>
    <w:p w14:paraId="0074F12B" w14:textId="3DF81A40" w:rsidR="0073117D" w:rsidRPr="000B0C72" w:rsidRDefault="0073117D" w:rsidP="00676438">
      <w:pPr>
        <w:pStyle w:val="AralkYok"/>
        <w:jc w:val="both"/>
        <w:rPr>
          <w:sz w:val="24"/>
          <w:szCs w:val="24"/>
        </w:rPr>
      </w:pPr>
      <w:r w:rsidRPr="000B0C72">
        <w:rPr>
          <w:sz w:val="24"/>
          <w:szCs w:val="24"/>
        </w:rPr>
        <w:t xml:space="preserve">13 Mayıs günü sunumu yapılan tasarruf tedbirlerini </w:t>
      </w:r>
      <w:r w:rsidR="00F41C2D">
        <w:rPr>
          <w:sz w:val="24"/>
          <w:szCs w:val="24"/>
        </w:rPr>
        <w:t xml:space="preserve">kapsamlı </w:t>
      </w:r>
      <w:r w:rsidRPr="000B0C72">
        <w:rPr>
          <w:sz w:val="24"/>
          <w:szCs w:val="24"/>
        </w:rPr>
        <w:t xml:space="preserve">olarak incelediklerini, ülke ekonomisine katkı </w:t>
      </w:r>
      <w:r w:rsidR="001D313C" w:rsidRPr="000B0C72">
        <w:rPr>
          <w:sz w:val="24"/>
          <w:szCs w:val="24"/>
        </w:rPr>
        <w:t xml:space="preserve">yapmasını gönülden dilediklerini ifade eden BASİAD Başkanı Savaş tedbirlerin uygulama süreci ve etkilerinin detayları ve Balıkesir işletmelerine olası yansımalarını yakından takip ettiklerini söyleyerek ülke ekonomisine katkı veren işletmeler adına gerekli destek ve endişelerini kamuoyu ve yetkililer ile paylaşacaklarını söyledi. </w:t>
      </w:r>
    </w:p>
    <w:p w14:paraId="4AEAA79D" w14:textId="77777777" w:rsidR="0073117D" w:rsidRPr="000B0C72" w:rsidRDefault="0073117D" w:rsidP="00676438">
      <w:pPr>
        <w:pStyle w:val="AralkYok"/>
        <w:jc w:val="both"/>
        <w:rPr>
          <w:sz w:val="24"/>
          <w:szCs w:val="24"/>
        </w:rPr>
      </w:pPr>
    </w:p>
    <w:p w14:paraId="407D1A39" w14:textId="559F0D89" w:rsidR="0073117D" w:rsidRPr="000B0C72" w:rsidRDefault="001D313C" w:rsidP="00676438">
      <w:pPr>
        <w:pStyle w:val="AralkYok"/>
        <w:jc w:val="both"/>
        <w:rPr>
          <w:sz w:val="24"/>
          <w:szCs w:val="24"/>
        </w:rPr>
      </w:pPr>
      <w:r w:rsidRPr="000B0C72">
        <w:rPr>
          <w:sz w:val="24"/>
          <w:szCs w:val="24"/>
        </w:rPr>
        <w:t xml:space="preserve">Selçuk Savaş; </w:t>
      </w:r>
      <w:r w:rsidR="0073117D" w:rsidRPr="000B0C72">
        <w:rPr>
          <w:sz w:val="24"/>
          <w:szCs w:val="24"/>
        </w:rPr>
        <w:t xml:space="preserve">Sarmala dönen enflasyon-kur-faiz tartışmalarından artık çıkmalı, hızla değişen global temayı kaçırmamalıyız. Faiz </w:t>
      </w:r>
      <w:r w:rsidRPr="000B0C72">
        <w:rPr>
          <w:sz w:val="24"/>
          <w:szCs w:val="24"/>
        </w:rPr>
        <w:t>düzenlemesi</w:t>
      </w:r>
      <w:r w:rsidR="0073117D" w:rsidRPr="000B0C72">
        <w:rPr>
          <w:sz w:val="24"/>
          <w:szCs w:val="24"/>
        </w:rPr>
        <w:t xml:space="preserve"> konusunda, nasıl ki geçtiğimiz aylarda para politikasında sabırlı davrandıysak, </w:t>
      </w:r>
      <w:r w:rsidR="00C65789" w:rsidRPr="000B0C72">
        <w:rPr>
          <w:sz w:val="24"/>
          <w:szCs w:val="24"/>
        </w:rPr>
        <w:t>tasarruf sürecinde</w:t>
      </w:r>
      <w:r w:rsidR="0073117D" w:rsidRPr="000B0C72">
        <w:rPr>
          <w:sz w:val="24"/>
          <w:szCs w:val="24"/>
        </w:rPr>
        <w:t xml:space="preserve"> de</w:t>
      </w:r>
      <w:r w:rsidRPr="000B0C72">
        <w:rPr>
          <w:sz w:val="24"/>
          <w:szCs w:val="24"/>
        </w:rPr>
        <w:t xml:space="preserve">, bütçe dengelenmesi gerçekleşmeden, </w:t>
      </w:r>
      <w:r w:rsidR="0073117D" w:rsidRPr="000B0C72">
        <w:rPr>
          <w:sz w:val="24"/>
          <w:szCs w:val="24"/>
        </w:rPr>
        <w:t xml:space="preserve"> enflasyon kalıcı düşmeden </w:t>
      </w:r>
      <w:r w:rsidRPr="000B0C72">
        <w:rPr>
          <w:sz w:val="24"/>
          <w:szCs w:val="24"/>
        </w:rPr>
        <w:t>tedbiri elden bırakmamalıyız. Tasarruf tedbirlerinin uygulama sürecini başta işletmelerin finansa erişim imkanları olmak üzere, katma değerli üretim yatırımlarını tıkamadan devam ettiril</w:t>
      </w:r>
      <w:r w:rsidR="00C65789" w:rsidRPr="000B0C72">
        <w:rPr>
          <w:sz w:val="24"/>
          <w:szCs w:val="24"/>
        </w:rPr>
        <w:t>melidir</w:t>
      </w:r>
      <w:r w:rsidRPr="000B0C72">
        <w:rPr>
          <w:sz w:val="24"/>
          <w:szCs w:val="24"/>
        </w:rPr>
        <w:t xml:space="preserve">, aksi takdirde </w:t>
      </w:r>
      <w:r w:rsidR="0073117D" w:rsidRPr="000B0C72">
        <w:rPr>
          <w:sz w:val="24"/>
          <w:szCs w:val="24"/>
        </w:rPr>
        <w:t>atacağımız her adım ülke ekonomisine bir dönem sonra çok daha yüksek faiz, yüksek kur ve artan refah kaybı ile geri dönecektir</w:t>
      </w:r>
      <w:r w:rsidRPr="000B0C72">
        <w:rPr>
          <w:sz w:val="24"/>
          <w:szCs w:val="24"/>
        </w:rPr>
        <w:t xml:space="preserve"> dedi. </w:t>
      </w:r>
    </w:p>
    <w:p w14:paraId="75E22079" w14:textId="77777777" w:rsidR="00676438" w:rsidRPr="000B0C72" w:rsidRDefault="00676438" w:rsidP="00676438">
      <w:pPr>
        <w:pStyle w:val="AralkYok"/>
        <w:jc w:val="both"/>
        <w:rPr>
          <w:sz w:val="24"/>
          <w:szCs w:val="24"/>
        </w:rPr>
      </w:pPr>
    </w:p>
    <w:p w14:paraId="0EC389AF" w14:textId="77777777" w:rsidR="007853CF" w:rsidRDefault="00676438" w:rsidP="009231E4">
      <w:pPr>
        <w:pStyle w:val="AralkYok"/>
        <w:jc w:val="both"/>
        <w:rPr>
          <w:bCs/>
          <w:sz w:val="24"/>
          <w:szCs w:val="24"/>
        </w:rPr>
      </w:pPr>
      <w:r w:rsidRPr="000B0C72">
        <w:rPr>
          <w:sz w:val="24"/>
          <w:szCs w:val="24"/>
        </w:rPr>
        <w:t>BASİAD Başkanı Selçuk Savaş açıklamasında; "</w:t>
      </w:r>
      <w:r w:rsidR="00C65789" w:rsidRPr="000B0C72">
        <w:rPr>
          <w:b/>
          <w:bCs/>
          <w:sz w:val="24"/>
          <w:szCs w:val="24"/>
        </w:rPr>
        <w:t xml:space="preserve"> Tasarruf tedbirleri sürecinde Balıkesir'in üretim gücünün korunması ve firmaların sürdürülebilirliğinin zarar görmemesi de büyük önem arz etmektedir. </w:t>
      </w:r>
      <w:r w:rsidR="00C65789" w:rsidRPr="000B0C72">
        <w:rPr>
          <w:bCs/>
          <w:sz w:val="24"/>
          <w:szCs w:val="24"/>
        </w:rPr>
        <w:t>Süreç özel sektör temsilcileri ile üretim odaklı değerlendirmeler yaparak istişare ile devam ettirilmelidir.</w:t>
      </w:r>
    </w:p>
    <w:p w14:paraId="1D8576C8" w14:textId="77777777" w:rsidR="007853CF" w:rsidRDefault="007853CF" w:rsidP="009231E4">
      <w:pPr>
        <w:pStyle w:val="AralkYok"/>
        <w:jc w:val="both"/>
        <w:rPr>
          <w:bCs/>
          <w:sz w:val="24"/>
          <w:szCs w:val="24"/>
        </w:rPr>
      </w:pPr>
    </w:p>
    <w:p w14:paraId="2EE27A45" w14:textId="77777777" w:rsidR="007853CF" w:rsidRPr="003D0D80" w:rsidRDefault="007853CF" w:rsidP="007853CF">
      <w:pPr>
        <w:pStyle w:val="AralkYok"/>
        <w:jc w:val="both"/>
        <w:rPr>
          <w:sz w:val="24"/>
          <w:szCs w:val="24"/>
        </w:rPr>
      </w:pPr>
      <w:r w:rsidRPr="003D0D80">
        <w:rPr>
          <w:sz w:val="24"/>
          <w:szCs w:val="24"/>
        </w:rPr>
        <w:t>Ekonomik kalkınma ve rekabet gücünün en önemli unsurları arasında teknolojiye dayalı yüksek katma değerli üretim yapısının entegrasyonu yer alıyor. Yüksek teknoloji ile kalkınma arasındaki bağ geleneksel sektörlerin dönüşümü ile giderek kuvvetleniyor. İster hizmet sektöründe, isterse imalat sektöründe olalım, iş ve üretim süreçlerimizde teknolojiyi monte etmediğimiz zaman rekabet gücümüzü arttırmamız çok zor.</w:t>
      </w:r>
    </w:p>
    <w:p w14:paraId="7F04B62B" w14:textId="6CE4A69E" w:rsidR="00676438" w:rsidRPr="007853CF" w:rsidRDefault="007853CF" w:rsidP="009231E4">
      <w:pPr>
        <w:pStyle w:val="AralkYok"/>
        <w:jc w:val="both"/>
        <w:rPr>
          <w:sz w:val="24"/>
          <w:szCs w:val="24"/>
        </w:rPr>
      </w:pPr>
      <w:r w:rsidRPr="003D0D80">
        <w:rPr>
          <w:sz w:val="24"/>
          <w:szCs w:val="24"/>
        </w:rPr>
        <w:t xml:space="preserve">Başta Balıkesir’in ihracat payını arttırmak, gayrı safi yut içi kazanımlarını arttırmak için yatırım ekosisteminin katma değerli ve ileri teknolojili üretime yoğunlaşmasını sağlamak için yeşil ve dijital </w:t>
      </w:r>
      <w:r w:rsidRPr="003D0D80">
        <w:rPr>
          <w:sz w:val="24"/>
          <w:szCs w:val="24"/>
        </w:rPr>
        <w:lastRenderedPageBreak/>
        <w:t>dönüşüm unsurları</w:t>
      </w:r>
      <w:r>
        <w:rPr>
          <w:sz w:val="24"/>
          <w:szCs w:val="24"/>
        </w:rPr>
        <w:t>nı</w:t>
      </w:r>
      <w:r w:rsidRPr="003D0D80">
        <w:rPr>
          <w:sz w:val="24"/>
          <w:szCs w:val="24"/>
        </w:rPr>
        <w:t xml:space="preserve"> gözet</w:t>
      </w:r>
      <w:r>
        <w:rPr>
          <w:sz w:val="24"/>
          <w:szCs w:val="24"/>
        </w:rPr>
        <w:t>iyoruz. İşletmelerimiz başta fina</w:t>
      </w:r>
      <w:r w:rsidR="00606872">
        <w:rPr>
          <w:sz w:val="24"/>
          <w:szCs w:val="24"/>
        </w:rPr>
        <w:t>n</w:t>
      </w:r>
      <w:r>
        <w:rPr>
          <w:sz w:val="24"/>
          <w:szCs w:val="24"/>
        </w:rPr>
        <w:t xml:space="preserve">sa erişim olmak üzere bu süreçleri ne yazık ki kırılgan bir yapı ile devam ettirmektedirler. </w:t>
      </w:r>
      <w:r w:rsidRPr="003D0D80">
        <w:rPr>
          <w:sz w:val="24"/>
          <w:szCs w:val="24"/>
        </w:rPr>
        <w:t xml:space="preserve"> </w:t>
      </w:r>
      <w:r>
        <w:rPr>
          <w:sz w:val="24"/>
          <w:szCs w:val="24"/>
        </w:rPr>
        <w:t>Y</w:t>
      </w:r>
      <w:r w:rsidRPr="003D0D80">
        <w:rPr>
          <w:sz w:val="24"/>
          <w:szCs w:val="24"/>
        </w:rPr>
        <w:t xml:space="preserve">eni yatırımlar arifesinde değer zincirinin kritik halkaları olan Balıkesir KOBİ’leri için sürecin sağlıklı ilerlemesi azami dikkatle mümkün olacaktır. </w:t>
      </w:r>
      <w:r w:rsidR="003D0D80">
        <w:rPr>
          <w:bCs/>
          <w:sz w:val="24"/>
          <w:szCs w:val="24"/>
        </w:rPr>
        <w:t xml:space="preserve">“ </w:t>
      </w:r>
      <w:r w:rsidR="00676438" w:rsidRPr="000B0C72">
        <w:rPr>
          <w:sz w:val="24"/>
          <w:szCs w:val="24"/>
        </w:rPr>
        <w:t>dedi.</w:t>
      </w:r>
    </w:p>
    <w:p w14:paraId="72CD8555" w14:textId="77777777" w:rsidR="00676438" w:rsidRPr="000B0C72" w:rsidRDefault="00676438" w:rsidP="00676438">
      <w:pPr>
        <w:pStyle w:val="AralkYok"/>
        <w:rPr>
          <w:sz w:val="24"/>
          <w:szCs w:val="24"/>
        </w:rPr>
      </w:pPr>
    </w:p>
    <w:p w14:paraId="114658FE" w14:textId="29F085E6" w:rsidR="00D62466" w:rsidRDefault="00D62466" w:rsidP="00D62466">
      <w:pPr>
        <w:pStyle w:val="AralkYok"/>
        <w:jc w:val="both"/>
        <w:rPr>
          <w:sz w:val="24"/>
          <w:szCs w:val="24"/>
        </w:rPr>
      </w:pPr>
      <w:r>
        <w:rPr>
          <w:sz w:val="24"/>
          <w:szCs w:val="24"/>
        </w:rPr>
        <w:t>İşletmelerin kırılganlıklarını azaltmak için s</w:t>
      </w:r>
      <w:r w:rsidRPr="00D62466">
        <w:rPr>
          <w:sz w:val="24"/>
          <w:szCs w:val="24"/>
        </w:rPr>
        <w:t>ürdürülebilir finans yaklaşımı finansal performansın yanı sıra çevresel ve toplumsal etkileri de değerlendirerek uzun vadeli değer yaratma</w:t>
      </w:r>
      <w:r w:rsidR="009A05D0">
        <w:rPr>
          <w:sz w:val="24"/>
          <w:szCs w:val="24"/>
        </w:rPr>
        <w:t>nın mümkün olacağını söyleyen Başkan Savaş, s</w:t>
      </w:r>
      <w:r w:rsidRPr="00D62466">
        <w:rPr>
          <w:sz w:val="24"/>
          <w:szCs w:val="24"/>
        </w:rPr>
        <w:t xml:space="preserve">ürdürülebilir finans anlayışının benimsenmesi tüm sektörlerde dönüştürücü bir etkiye sahip </w:t>
      </w:r>
      <w:r w:rsidR="009A05D0">
        <w:rPr>
          <w:sz w:val="24"/>
          <w:szCs w:val="24"/>
        </w:rPr>
        <w:t>olacaktır. Bu durum Balıkesir’e Katma değer artış</w:t>
      </w:r>
      <w:r w:rsidR="00D47FE6">
        <w:rPr>
          <w:sz w:val="24"/>
          <w:szCs w:val="24"/>
        </w:rPr>
        <w:t>ı</w:t>
      </w:r>
      <w:r w:rsidR="009A05D0">
        <w:rPr>
          <w:sz w:val="24"/>
          <w:szCs w:val="24"/>
        </w:rPr>
        <w:t xml:space="preserve"> olarak yansır dedi.</w:t>
      </w:r>
    </w:p>
    <w:p w14:paraId="2F6535C2" w14:textId="77777777" w:rsidR="00345491" w:rsidRDefault="00345491" w:rsidP="00D62466">
      <w:pPr>
        <w:pStyle w:val="AralkYok"/>
        <w:jc w:val="both"/>
        <w:rPr>
          <w:sz w:val="24"/>
          <w:szCs w:val="24"/>
        </w:rPr>
      </w:pPr>
    </w:p>
    <w:p w14:paraId="515597AE" w14:textId="77777777" w:rsidR="00040E4D" w:rsidRDefault="00345491" w:rsidP="00D62466">
      <w:pPr>
        <w:pStyle w:val="AralkYok"/>
        <w:jc w:val="both"/>
        <w:rPr>
          <w:sz w:val="24"/>
          <w:szCs w:val="24"/>
        </w:rPr>
      </w:pPr>
      <w:r>
        <w:rPr>
          <w:sz w:val="24"/>
          <w:szCs w:val="24"/>
        </w:rPr>
        <w:t xml:space="preserve">BASİAD Başkanı Selçuk Savaş: “Bütçe dengesini, faiz ve enflasyon düşüşünü, gelir dağılımı adaletini, vatandaşlarımızın refah artışını en samimi duygularımız ile destekliyor ve arzuluyoruz. Ekonomik kırılganlık dönemlerinde sorumlu yapılar olarak ülke dinamiklerine katkı vermeye gayret gösteriyoruz. </w:t>
      </w:r>
      <w:r w:rsidR="00040E4D">
        <w:rPr>
          <w:sz w:val="24"/>
          <w:szCs w:val="24"/>
        </w:rPr>
        <w:t xml:space="preserve">Uygulanan kamu politikalarının reel sektör işletmelerimizin sürdürülebilirliği, verimliliği ve rekabet koşulları açısından dengeli olmasını pek tabi ki gözetiyoruz. </w:t>
      </w:r>
    </w:p>
    <w:p w14:paraId="75A7C58A" w14:textId="77777777" w:rsidR="00040E4D" w:rsidRDefault="00040E4D" w:rsidP="00D62466">
      <w:pPr>
        <w:pStyle w:val="AralkYok"/>
        <w:jc w:val="both"/>
        <w:rPr>
          <w:sz w:val="24"/>
          <w:szCs w:val="24"/>
        </w:rPr>
      </w:pPr>
    </w:p>
    <w:p w14:paraId="1C6CF975" w14:textId="4E633F05" w:rsidR="00345491" w:rsidRDefault="00040E4D" w:rsidP="00D62466">
      <w:pPr>
        <w:pStyle w:val="AralkYok"/>
        <w:jc w:val="both"/>
        <w:rPr>
          <w:sz w:val="24"/>
          <w:szCs w:val="24"/>
        </w:rPr>
      </w:pPr>
      <w:r>
        <w:rPr>
          <w:sz w:val="24"/>
          <w:szCs w:val="24"/>
        </w:rPr>
        <w:t xml:space="preserve">Ülkemizin geçmekte olduğu bu ekonomik süreçte tasarruf tedbirlerinin açıklanmasının hemen ertesinde; Hazine ve Maliye Bakanı Mehmet Şimşek’in açıkladığı 500 Milyon dolar kayıtlı sermaye ile kurulan Türk Yatırım Fonu’nu çok önemsiyoruz. Sayın Şimşek’in Türk Devletleri Teşkilatı bünyesindeki işbirliği çerçevesinde; Türk Yatırım Fonu’nun operasyonel hale getirildiğini, güçlendirildiğini ve özel sektör yatırımlarını </w:t>
      </w:r>
      <w:proofErr w:type="spellStart"/>
      <w:r>
        <w:rPr>
          <w:sz w:val="24"/>
          <w:szCs w:val="24"/>
        </w:rPr>
        <w:t>ivmeleyeceğini</w:t>
      </w:r>
      <w:proofErr w:type="spellEnd"/>
      <w:r>
        <w:rPr>
          <w:sz w:val="24"/>
          <w:szCs w:val="24"/>
        </w:rPr>
        <w:t xml:space="preserve"> söylemesi</w:t>
      </w:r>
      <w:r w:rsidR="00606872">
        <w:rPr>
          <w:sz w:val="24"/>
          <w:szCs w:val="24"/>
        </w:rPr>
        <w:t>ni</w:t>
      </w:r>
      <w:r>
        <w:rPr>
          <w:sz w:val="24"/>
          <w:szCs w:val="24"/>
        </w:rPr>
        <w:t xml:space="preserve"> tamda geçmekte olduğumuz ekonomik süreçte işletmelerimiz açısından duyduğumuz kaygıların giderilmesine yönelik adımlar olarak değerlendiriyoruz.” </w:t>
      </w:r>
      <w:r w:rsidR="00606872">
        <w:rPr>
          <w:sz w:val="24"/>
          <w:szCs w:val="24"/>
        </w:rPr>
        <w:t>d</w:t>
      </w:r>
      <w:r>
        <w:rPr>
          <w:sz w:val="24"/>
          <w:szCs w:val="24"/>
        </w:rPr>
        <w:t xml:space="preserve">edi. </w:t>
      </w:r>
    </w:p>
    <w:p w14:paraId="43A06A4B" w14:textId="77777777" w:rsidR="007B6E25" w:rsidRDefault="007B6E25" w:rsidP="00D62466">
      <w:pPr>
        <w:pStyle w:val="AralkYok"/>
        <w:jc w:val="both"/>
        <w:rPr>
          <w:sz w:val="24"/>
          <w:szCs w:val="24"/>
        </w:rPr>
      </w:pPr>
    </w:p>
    <w:p w14:paraId="402834FB" w14:textId="2FB4EA07" w:rsidR="007B6E25" w:rsidRPr="0066311A" w:rsidRDefault="007B6E25" w:rsidP="00D62466">
      <w:pPr>
        <w:pStyle w:val="AralkYok"/>
        <w:jc w:val="both"/>
        <w:rPr>
          <w:rFonts w:ascii="Tahoma" w:hAnsi="Tahoma" w:cs="Tahoma"/>
          <w:color w:val="444444"/>
          <w:sz w:val="21"/>
          <w:szCs w:val="21"/>
        </w:rPr>
      </w:pPr>
      <w:r>
        <w:rPr>
          <w:sz w:val="24"/>
          <w:szCs w:val="24"/>
        </w:rPr>
        <w:t xml:space="preserve">Kamu oyuna saygıyla duyururuz. </w:t>
      </w:r>
    </w:p>
    <w:p w14:paraId="135E0182" w14:textId="77777777" w:rsidR="00185BCA" w:rsidRDefault="00185BCA" w:rsidP="003D3B44">
      <w:pPr>
        <w:pStyle w:val="AralkYok"/>
        <w:jc w:val="both"/>
        <w:rPr>
          <w:sz w:val="24"/>
          <w:szCs w:val="24"/>
        </w:rPr>
      </w:pPr>
    </w:p>
    <w:p w14:paraId="5888E2BD" w14:textId="77777777" w:rsidR="003D0D80" w:rsidRDefault="003D0D80" w:rsidP="003D3B44">
      <w:pPr>
        <w:pStyle w:val="AralkYok"/>
        <w:jc w:val="both"/>
        <w:rPr>
          <w:sz w:val="24"/>
          <w:szCs w:val="24"/>
        </w:rPr>
      </w:pPr>
    </w:p>
    <w:p w14:paraId="452CF6F7" w14:textId="77777777" w:rsidR="003D0D80" w:rsidRDefault="003D0D80" w:rsidP="003D3B44">
      <w:pPr>
        <w:pStyle w:val="AralkYok"/>
        <w:jc w:val="both"/>
        <w:rPr>
          <w:sz w:val="24"/>
          <w:szCs w:val="24"/>
        </w:rPr>
      </w:pPr>
    </w:p>
    <w:p w14:paraId="70A84E4F" w14:textId="77777777" w:rsidR="003D0D80" w:rsidRDefault="003D0D80" w:rsidP="003D3B44">
      <w:pPr>
        <w:pStyle w:val="AralkYok"/>
        <w:jc w:val="both"/>
        <w:rPr>
          <w:sz w:val="24"/>
          <w:szCs w:val="24"/>
        </w:rPr>
      </w:pPr>
    </w:p>
    <w:p w14:paraId="09FC73F2" w14:textId="77777777" w:rsidR="003D0D80" w:rsidRDefault="003D0D80" w:rsidP="003D3B44">
      <w:pPr>
        <w:pStyle w:val="AralkYok"/>
        <w:jc w:val="both"/>
        <w:rPr>
          <w:sz w:val="24"/>
          <w:szCs w:val="24"/>
        </w:rPr>
      </w:pPr>
    </w:p>
    <w:p w14:paraId="45EEF107" w14:textId="77777777" w:rsidR="003D0D80" w:rsidRDefault="003D0D80" w:rsidP="003D3B44">
      <w:pPr>
        <w:pStyle w:val="AralkYok"/>
        <w:jc w:val="both"/>
        <w:rPr>
          <w:sz w:val="24"/>
          <w:szCs w:val="24"/>
        </w:rPr>
      </w:pPr>
    </w:p>
    <w:p w14:paraId="1C0E4838" w14:textId="77777777" w:rsidR="003D0D80" w:rsidRDefault="003D0D80" w:rsidP="003D3B44">
      <w:pPr>
        <w:pStyle w:val="AralkYok"/>
        <w:jc w:val="both"/>
        <w:rPr>
          <w:sz w:val="24"/>
          <w:szCs w:val="24"/>
        </w:rPr>
      </w:pPr>
    </w:p>
    <w:p w14:paraId="1E374455" w14:textId="77777777" w:rsidR="00886762" w:rsidRPr="003D0D80" w:rsidRDefault="00886762" w:rsidP="003D0D80">
      <w:pPr>
        <w:spacing w:line="276" w:lineRule="auto"/>
        <w:jc w:val="both"/>
        <w:rPr>
          <w:rFonts w:ascii="Calibri" w:hAnsi="Calibri" w:cs="Calibri"/>
        </w:rPr>
      </w:pPr>
    </w:p>
    <w:sectPr w:rsidR="00886762" w:rsidRPr="003D0D80">
      <w:footerReference w:type="default" r:id="rId10"/>
      <w:pgSz w:w="11900" w:h="16840"/>
      <w:pgMar w:top="1418" w:right="851" w:bottom="1276" w:left="851" w:header="709" w:footer="17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EC2CA" w14:textId="77777777" w:rsidR="00A016B7" w:rsidRDefault="00A016B7">
      <w:r>
        <w:separator/>
      </w:r>
    </w:p>
  </w:endnote>
  <w:endnote w:type="continuationSeparator" w:id="0">
    <w:p w14:paraId="6EBFD860" w14:textId="77777777" w:rsidR="00A016B7" w:rsidRDefault="00A0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Helvetica Neue">
    <w:panose1 w:val="02000403000000020004"/>
    <w:charset w:val="00"/>
    <w:family w:val="auto"/>
    <w:pitch w:val="variable"/>
    <w:sig w:usb0="E50002FF" w:usb1="500079DB" w:usb2="00000010" w:usb3="00000000" w:csb0="0000011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6F71F" w14:textId="77777777" w:rsidR="001131BF" w:rsidRDefault="001131BF">
    <w:pPr>
      <w:jc w:val="center"/>
      <w:rPr>
        <w:sz w:val="16"/>
        <w:szCs w:val="16"/>
      </w:rPr>
    </w:pPr>
    <w:r>
      <w:rPr>
        <w:sz w:val="16"/>
        <w:szCs w:val="16"/>
      </w:rPr>
      <w:t xml:space="preserve">Dumlupınar </w:t>
    </w:r>
    <w:proofErr w:type="spellStart"/>
    <w:r>
      <w:rPr>
        <w:sz w:val="16"/>
        <w:szCs w:val="16"/>
      </w:rPr>
      <w:t>Mh</w:t>
    </w:r>
    <w:proofErr w:type="spellEnd"/>
    <w:r>
      <w:rPr>
        <w:sz w:val="16"/>
        <w:szCs w:val="16"/>
      </w:rPr>
      <w:t>. Kazım Özalp Sokağı. No:23     10100 BALIKESİR</w:t>
    </w:r>
  </w:p>
  <w:p w14:paraId="19C3031B" w14:textId="77777777" w:rsidR="001131BF" w:rsidRDefault="001131BF">
    <w:pPr>
      <w:jc w:val="center"/>
      <w:rPr>
        <w:sz w:val="16"/>
        <w:szCs w:val="16"/>
      </w:rPr>
    </w:pPr>
    <w:r>
      <w:rPr>
        <w:sz w:val="16"/>
        <w:szCs w:val="16"/>
      </w:rPr>
      <w:t xml:space="preserve">Tel: (0266) 2456455 </w:t>
    </w:r>
    <w:proofErr w:type="spellStart"/>
    <w:r>
      <w:rPr>
        <w:sz w:val="16"/>
        <w:szCs w:val="16"/>
      </w:rPr>
      <w:t>Fax</w:t>
    </w:r>
    <w:proofErr w:type="spellEnd"/>
    <w:r>
      <w:rPr>
        <w:sz w:val="16"/>
        <w:szCs w:val="16"/>
      </w:rPr>
      <w:t>: (0266) 2495947</w:t>
    </w:r>
  </w:p>
  <w:p w14:paraId="695AE80A" w14:textId="77777777" w:rsidR="001131BF" w:rsidRDefault="001131BF">
    <w:pPr>
      <w:tabs>
        <w:tab w:val="center" w:pos="4677"/>
        <w:tab w:val="left" w:pos="7744"/>
      </w:tabs>
      <w:rPr>
        <w:rStyle w:val="Yok"/>
        <w:sz w:val="16"/>
        <w:szCs w:val="16"/>
      </w:rPr>
    </w:pPr>
    <w:r>
      <w:rPr>
        <w:sz w:val="16"/>
        <w:szCs w:val="16"/>
      </w:rPr>
      <w:tab/>
    </w:r>
    <w:hyperlink r:id="rId1" w:history="1">
      <w:r>
        <w:rPr>
          <w:rStyle w:val="Hyperlink0"/>
        </w:rPr>
        <w:t>info@basiad.com</w:t>
      </w:r>
    </w:hyperlink>
    <w:r>
      <w:rPr>
        <w:rStyle w:val="Yok"/>
        <w:sz w:val="16"/>
        <w:szCs w:val="16"/>
      </w:rPr>
      <w:tab/>
    </w:r>
  </w:p>
  <w:p w14:paraId="5F84C18A" w14:textId="77777777" w:rsidR="001131BF" w:rsidRDefault="001131BF">
    <w:pPr>
      <w:tabs>
        <w:tab w:val="center" w:pos="4677"/>
      </w:tabs>
      <w:rPr>
        <w:rStyle w:val="Yok"/>
        <w:sz w:val="16"/>
        <w:szCs w:val="16"/>
      </w:rPr>
    </w:pPr>
    <w:r>
      <w:rPr>
        <w:rStyle w:val="Yok"/>
        <w:sz w:val="16"/>
        <w:szCs w:val="16"/>
      </w:rPr>
      <w:tab/>
    </w:r>
    <w:hyperlink r:id="rId2" w:history="1">
      <w:r>
        <w:rPr>
          <w:rStyle w:val="Hyperlink0"/>
        </w:rPr>
        <w:t>www.basiad.com</w:t>
      </w:r>
    </w:hyperlink>
  </w:p>
  <w:p w14:paraId="0301B948" w14:textId="77777777" w:rsidR="001131BF" w:rsidRDefault="001131BF">
    <w:r>
      <w:rPr>
        <w:rStyle w:val="Yok"/>
        <w:rFonts w:ascii="Monotype Corsiva" w:eastAsia="Monotype Corsiva" w:hAnsi="Monotype Corsiva" w:cs="Monotype Corsiva"/>
        <w:i/>
        <w:iCs/>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9EA6A" w14:textId="77777777" w:rsidR="00A016B7" w:rsidRDefault="00A016B7">
      <w:r>
        <w:separator/>
      </w:r>
    </w:p>
  </w:footnote>
  <w:footnote w:type="continuationSeparator" w:id="0">
    <w:p w14:paraId="2F837BA1" w14:textId="77777777" w:rsidR="00A016B7" w:rsidRDefault="00A01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2D1A"/>
    <w:multiLevelType w:val="hybridMultilevel"/>
    <w:tmpl w:val="D00E34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6E3274"/>
    <w:multiLevelType w:val="hybridMultilevel"/>
    <w:tmpl w:val="72861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DB"/>
    <w:rsid w:val="000058A8"/>
    <w:rsid w:val="0001111A"/>
    <w:rsid w:val="0002338C"/>
    <w:rsid w:val="00037096"/>
    <w:rsid w:val="00040E4D"/>
    <w:rsid w:val="00053709"/>
    <w:rsid w:val="00054A4D"/>
    <w:rsid w:val="00063712"/>
    <w:rsid w:val="0008021F"/>
    <w:rsid w:val="000976BB"/>
    <w:rsid w:val="000A78C7"/>
    <w:rsid w:val="000B0C72"/>
    <w:rsid w:val="000C3BAC"/>
    <w:rsid w:val="000C6743"/>
    <w:rsid w:val="000D025C"/>
    <w:rsid w:val="000D096E"/>
    <w:rsid w:val="000E5EA2"/>
    <w:rsid w:val="000F4E87"/>
    <w:rsid w:val="00101770"/>
    <w:rsid w:val="00106386"/>
    <w:rsid w:val="00107E4B"/>
    <w:rsid w:val="001131BF"/>
    <w:rsid w:val="00154815"/>
    <w:rsid w:val="001560C6"/>
    <w:rsid w:val="00160AB8"/>
    <w:rsid w:val="00185BCA"/>
    <w:rsid w:val="00191B13"/>
    <w:rsid w:val="001C3210"/>
    <w:rsid w:val="001D313C"/>
    <w:rsid w:val="001D79BB"/>
    <w:rsid w:val="001E26DC"/>
    <w:rsid w:val="00204582"/>
    <w:rsid w:val="00205D0B"/>
    <w:rsid w:val="002321A2"/>
    <w:rsid w:val="00240E19"/>
    <w:rsid w:val="00242B9D"/>
    <w:rsid w:val="00242CE8"/>
    <w:rsid w:val="00256FA6"/>
    <w:rsid w:val="00280AAF"/>
    <w:rsid w:val="00287FFE"/>
    <w:rsid w:val="002946D7"/>
    <w:rsid w:val="002C1C10"/>
    <w:rsid w:val="002D6FE0"/>
    <w:rsid w:val="002F1F3B"/>
    <w:rsid w:val="003077EF"/>
    <w:rsid w:val="00316458"/>
    <w:rsid w:val="00345491"/>
    <w:rsid w:val="00346CC4"/>
    <w:rsid w:val="003624EE"/>
    <w:rsid w:val="00362CF7"/>
    <w:rsid w:val="003766BB"/>
    <w:rsid w:val="00381527"/>
    <w:rsid w:val="00382D21"/>
    <w:rsid w:val="00397AF5"/>
    <w:rsid w:val="003C257C"/>
    <w:rsid w:val="003C7B59"/>
    <w:rsid w:val="003D0D80"/>
    <w:rsid w:val="003D3B44"/>
    <w:rsid w:val="003F34A3"/>
    <w:rsid w:val="003F4901"/>
    <w:rsid w:val="004027A7"/>
    <w:rsid w:val="004037DE"/>
    <w:rsid w:val="004049F3"/>
    <w:rsid w:val="004158CD"/>
    <w:rsid w:val="00440E35"/>
    <w:rsid w:val="00443FCC"/>
    <w:rsid w:val="00461F59"/>
    <w:rsid w:val="00473107"/>
    <w:rsid w:val="004A7AAD"/>
    <w:rsid w:val="004B07F1"/>
    <w:rsid w:val="004E48A0"/>
    <w:rsid w:val="004E4969"/>
    <w:rsid w:val="004E5A37"/>
    <w:rsid w:val="004F15E6"/>
    <w:rsid w:val="004F5D5A"/>
    <w:rsid w:val="00510492"/>
    <w:rsid w:val="0051284D"/>
    <w:rsid w:val="00521EF4"/>
    <w:rsid w:val="0052376B"/>
    <w:rsid w:val="005462C1"/>
    <w:rsid w:val="00547F53"/>
    <w:rsid w:val="00584EFA"/>
    <w:rsid w:val="005A0BA6"/>
    <w:rsid w:val="005B5FEE"/>
    <w:rsid w:val="005E17BF"/>
    <w:rsid w:val="00600B00"/>
    <w:rsid w:val="00604708"/>
    <w:rsid w:val="00605119"/>
    <w:rsid w:val="00606872"/>
    <w:rsid w:val="00613A6B"/>
    <w:rsid w:val="006372BE"/>
    <w:rsid w:val="0064115D"/>
    <w:rsid w:val="00646407"/>
    <w:rsid w:val="006669B2"/>
    <w:rsid w:val="00675C14"/>
    <w:rsid w:val="00676438"/>
    <w:rsid w:val="00677935"/>
    <w:rsid w:val="006870DB"/>
    <w:rsid w:val="006903D1"/>
    <w:rsid w:val="006954C6"/>
    <w:rsid w:val="0069589B"/>
    <w:rsid w:val="006E068C"/>
    <w:rsid w:val="006F3123"/>
    <w:rsid w:val="0073117D"/>
    <w:rsid w:val="00735CDC"/>
    <w:rsid w:val="00766016"/>
    <w:rsid w:val="007853CF"/>
    <w:rsid w:val="007B30B5"/>
    <w:rsid w:val="007B686E"/>
    <w:rsid w:val="007B6E25"/>
    <w:rsid w:val="007E2FDB"/>
    <w:rsid w:val="007F473E"/>
    <w:rsid w:val="0082149F"/>
    <w:rsid w:val="008269AA"/>
    <w:rsid w:val="008357BD"/>
    <w:rsid w:val="00843E84"/>
    <w:rsid w:val="00873966"/>
    <w:rsid w:val="00880CCD"/>
    <w:rsid w:val="00886762"/>
    <w:rsid w:val="008C7D21"/>
    <w:rsid w:val="008D433B"/>
    <w:rsid w:val="008E0156"/>
    <w:rsid w:val="008E07FA"/>
    <w:rsid w:val="008E432E"/>
    <w:rsid w:val="008E7A1A"/>
    <w:rsid w:val="009231E4"/>
    <w:rsid w:val="009310A3"/>
    <w:rsid w:val="00934BA6"/>
    <w:rsid w:val="00957C97"/>
    <w:rsid w:val="00964296"/>
    <w:rsid w:val="00966DAF"/>
    <w:rsid w:val="0097420F"/>
    <w:rsid w:val="00991665"/>
    <w:rsid w:val="00994825"/>
    <w:rsid w:val="00997C7E"/>
    <w:rsid w:val="009A05D0"/>
    <w:rsid w:val="009A5742"/>
    <w:rsid w:val="009D4B64"/>
    <w:rsid w:val="009F61F9"/>
    <w:rsid w:val="009F7A34"/>
    <w:rsid w:val="00A016B7"/>
    <w:rsid w:val="00A02B0E"/>
    <w:rsid w:val="00A05CD0"/>
    <w:rsid w:val="00A15809"/>
    <w:rsid w:val="00A16C6C"/>
    <w:rsid w:val="00A273F1"/>
    <w:rsid w:val="00A378C2"/>
    <w:rsid w:val="00A54277"/>
    <w:rsid w:val="00A745EB"/>
    <w:rsid w:val="00A83380"/>
    <w:rsid w:val="00A94C89"/>
    <w:rsid w:val="00AB1B45"/>
    <w:rsid w:val="00AE1873"/>
    <w:rsid w:val="00AF2C83"/>
    <w:rsid w:val="00AF4858"/>
    <w:rsid w:val="00B0435B"/>
    <w:rsid w:val="00B60BA2"/>
    <w:rsid w:val="00B669D9"/>
    <w:rsid w:val="00B76D93"/>
    <w:rsid w:val="00B91EE9"/>
    <w:rsid w:val="00BA1F64"/>
    <w:rsid w:val="00BD05C0"/>
    <w:rsid w:val="00C20191"/>
    <w:rsid w:val="00C429DF"/>
    <w:rsid w:val="00C4524A"/>
    <w:rsid w:val="00C51C83"/>
    <w:rsid w:val="00C533A3"/>
    <w:rsid w:val="00C64329"/>
    <w:rsid w:val="00C65789"/>
    <w:rsid w:val="00C835A2"/>
    <w:rsid w:val="00C9652F"/>
    <w:rsid w:val="00CA38DB"/>
    <w:rsid w:val="00CC5574"/>
    <w:rsid w:val="00CC6BEC"/>
    <w:rsid w:val="00CD7E2C"/>
    <w:rsid w:val="00CE1976"/>
    <w:rsid w:val="00CE28B3"/>
    <w:rsid w:val="00CE70E2"/>
    <w:rsid w:val="00CE7A51"/>
    <w:rsid w:val="00CF2C77"/>
    <w:rsid w:val="00D02379"/>
    <w:rsid w:val="00D02B6C"/>
    <w:rsid w:val="00D03972"/>
    <w:rsid w:val="00D14EED"/>
    <w:rsid w:val="00D36796"/>
    <w:rsid w:val="00D4235F"/>
    <w:rsid w:val="00D47868"/>
    <w:rsid w:val="00D47DDB"/>
    <w:rsid w:val="00D47FE6"/>
    <w:rsid w:val="00D62466"/>
    <w:rsid w:val="00D64285"/>
    <w:rsid w:val="00DA1C1C"/>
    <w:rsid w:val="00DA2884"/>
    <w:rsid w:val="00DA5413"/>
    <w:rsid w:val="00DC63E0"/>
    <w:rsid w:val="00DD4DD2"/>
    <w:rsid w:val="00DF5336"/>
    <w:rsid w:val="00E4711A"/>
    <w:rsid w:val="00E74717"/>
    <w:rsid w:val="00EC06DE"/>
    <w:rsid w:val="00ED11A7"/>
    <w:rsid w:val="00ED30BC"/>
    <w:rsid w:val="00ED78FE"/>
    <w:rsid w:val="00EE1190"/>
    <w:rsid w:val="00F03D24"/>
    <w:rsid w:val="00F127D5"/>
    <w:rsid w:val="00F1389E"/>
    <w:rsid w:val="00F2188B"/>
    <w:rsid w:val="00F319FB"/>
    <w:rsid w:val="00F41C2D"/>
    <w:rsid w:val="00F43633"/>
    <w:rsid w:val="00F459E5"/>
    <w:rsid w:val="00F47463"/>
    <w:rsid w:val="00F75ABC"/>
    <w:rsid w:val="00F76B45"/>
    <w:rsid w:val="00F85ECC"/>
    <w:rsid w:val="00FB0920"/>
    <w:rsid w:val="00FB0FF6"/>
    <w:rsid w:val="00FB2A12"/>
    <w:rsid w:val="00FD043D"/>
    <w:rsid w:val="00FD36EE"/>
    <w:rsid w:val="00FD3831"/>
    <w:rsid w:val="00FD4EE3"/>
    <w:rsid w:val="00FE5E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jc w:val="center"/>
      <w:outlineLvl w:val="0"/>
    </w:pPr>
    <w:rPr>
      <w:rFonts w:ascii="Arial Black" w:hAnsi="Arial Black" w:cs="Arial Unicode MS"/>
      <w:color w:val="000000"/>
      <w:sz w:val="26"/>
      <w:szCs w:val="26"/>
      <w:u w:color="000000"/>
    </w:rPr>
  </w:style>
  <w:style w:type="paragraph" w:styleId="Balk2">
    <w:name w:val="heading 2"/>
    <w:next w:val="Normal"/>
    <w:pPr>
      <w:keepNext/>
      <w:jc w:val="center"/>
      <w:outlineLvl w:val="1"/>
    </w:pPr>
    <w:rPr>
      <w:rFonts w:eastAsia="Times New Roman"/>
      <w:b/>
      <w:bCs/>
      <w:color w:val="000000"/>
      <w:sz w:val="24"/>
      <w:szCs w:val="24"/>
      <w:u w:color="000000"/>
    </w:rPr>
  </w:style>
  <w:style w:type="paragraph" w:styleId="Balk3">
    <w:name w:val="heading 3"/>
    <w:basedOn w:val="Normal"/>
    <w:next w:val="Normal"/>
    <w:link w:val="Balk3Char"/>
    <w:uiPriority w:val="9"/>
    <w:semiHidden/>
    <w:unhideWhenUsed/>
    <w:qFormat/>
    <w:rsid w:val="00DF5336"/>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semiHidden/>
    <w:unhideWhenUsed/>
    <w:qFormat/>
    <w:rsid w:val="00256F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color w:val="0000FF"/>
      <w:sz w:val="16"/>
      <w:szCs w:val="16"/>
      <w:u w:val="single" w:color="0000FF"/>
      <w14:textOutline w14:w="0" w14:cap="rnd" w14:cmpd="sng" w14:algn="ctr">
        <w14:noFill/>
        <w14:prstDash w14:val="solid"/>
        <w14:bevel/>
      </w14:textOutline>
    </w:rPr>
  </w:style>
  <w:style w:type="paragraph" w:styleId="stbilgi">
    <w:name w:val="header"/>
    <w:pPr>
      <w:tabs>
        <w:tab w:val="center" w:pos="4536"/>
        <w:tab w:val="right" w:pos="9072"/>
      </w:tabs>
    </w:pPr>
    <w:rPr>
      <w:rFonts w:cs="Arial Unicode MS"/>
      <w:color w:val="000000"/>
      <w:sz w:val="24"/>
      <w:szCs w:val="24"/>
      <w:u w:color="000000"/>
    </w:rPr>
  </w:style>
  <w:style w:type="paragraph" w:styleId="AralkYok">
    <w:name w:val="No Spacing"/>
    <w:uiPriority w:val="1"/>
    <w:qFormat/>
    <w:rPr>
      <w:rFonts w:ascii="Calibri" w:eastAsia="Calibri" w:hAnsi="Calibri" w:cs="Calibri"/>
      <w:color w:val="000000"/>
      <w:sz w:val="22"/>
      <w:szCs w:val="22"/>
      <w:u w:color="000000"/>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886762"/>
    <w:rPr>
      <w:rFonts w:ascii="Tahoma" w:hAnsi="Tahoma" w:cs="Tahoma"/>
      <w:sz w:val="16"/>
      <w:szCs w:val="16"/>
    </w:rPr>
  </w:style>
  <w:style w:type="character" w:customStyle="1" w:styleId="BalonMetniChar">
    <w:name w:val="Balon Metni Char"/>
    <w:basedOn w:val="VarsaylanParagrafYazTipi"/>
    <w:link w:val="BalonMetni"/>
    <w:uiPriority w:val="99"/>
    <w:semiHidden/>
    <w:rsid w:val="00886762"/>
    <w:rPr>
      <w:rFonts w:ascii="Tahoma" w:hAnsi="Tahoma" w:cs="Tahoma"/>
      <w:color w:val="000000"/>
      <w:sz w:val="16"/>
      <w:szCs w:val="16"/>
      <w:u w:color="000000"/>
      <w14:textOutline w14:w="0" w14:cap="flat" w14:cmpd="sng" w14:algn="ctr">
        <w14:noFill/>
        <w14:prstDash w14:val="solid"/>
        <w14:bevel/>
      </w14:textOutline>
    </w:rPr>
  </w:style>
  <w:style w:type="character" w:styleId="HTMLDaktilo">
    <w:name w:val="HTML Typewriter"/>
    <w:rsid w:val="00A05CD0"/>
    <w:rPr>
      <w:rFonts w:ascii="Arial Unicode MS" w:eastAsia="Arial Unicode MS" w:hAnsi="Arial Unicode MS" w:cs="Arial Unicode MS"/>
      <w:sz w:val="20"/>
      <w:szCs w:val="20"/>
    </w:rPr>
  </w:style>
  <w:style w:type="paragraph" w:styleId="NormalWeb">
    <w:name w:val="Normal (Web)"/>
    <w:basedOn w:val="Normal"/>
    <w:uiPriority w:val="99"/>
    <w:semiHidden/>
    <w:unhideWhenUsed/>
    <w:rsid w:val="00A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Balk4Char">
    <w:name w:val="Başlık 4 Char"/>
    <w:basedOn w:val="VarsaylanParagrafYazTipi"/>
    <w:link w:val="Balk4"/>
    <w:uiPriority w:val="9"/>
    <w:semiHidden/>
    <w:rsid w:val="00256FA6"/>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 w:type="character" w:customStyle="1" w:styleId="Balk3Char">
    <w:name w:val="Başlık 3 Char"/>
    <w:basedOn w:val="VarsaylanParagrafYazTipi"/>
    <w:link w:val="Balk3"/>
    <w:uiPriority w:val="9"/>
    <w:semiHidden/>
    <w:rsid w:val="00DF5336"/>
    <w:rPr>
      <w:rFonts w:asciiTheme="majorHAnsi" w:eastAsiaTheme="majorEastAsia" w:hAnsiTheme="majorHAnsi" w:cstheme="majorBidi"/>
      <w:color w:val="243F60" w:themeColor="accent1" w:themeShade="7F"/>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0B0C72"/>
    <w:pPr>
      <w:tabs>
        <w:tab w:val="center" w:pos="4536"/>
        <w:tab w:val="right" w:pos="9072"/>
      </w:tabs>
    </w:pPr>
  </w:style>
  <w:style w:type="character" w:customStyle="1" w:styleId="AltbilgiChar">
    <w:name w:val="Altbilgi Char"/>
    <w:basedOn w:val="VarsaylanParagrafYazTipi"/>
    <w:link w:val="Altbilgi"/>
    <w:uiPriority w:val="99"/>
    <w:rsid w:val="000B0C72"/>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Balk1">
    <w:name w:val="heading 1"/>
    <w:next w:val="Normal"/>
    <w:pPr>
      <w:keepNext/>
      <w:jc w:val="center"/>
      <w:outlineLvl w:val="0"/>
    </w:pPr>
    <w:rPr>
      <w:rFonts w:ascii="Arial Black" w:hAnsi="Arial Black" w:cs="Arial Unicode MS"/>
      <w:color w:val="000000"/>
      <w:sz w:val="26"/>
      <w:szCs w:val="26"/>
      <w:u w:color="000000"/>
    </w:rPr>
  </w:style>
  <w:style w:type="paragraph" w:styleId="Balk2">
    <w:name w:val="heading 2"/>
    <w:next w:val="Normal"/>
    <w:pPr>
      <w:keepNext/>
      <w:jc w:val="center"/>
      <w:outlineLvl w:val="1"/>
    </w:pPr>
    <w:rPr>
      <w:rFonts w:eastAsia="Times New Roman"/>
      <w:b/>
      <w:bCs/>
      <w:color w:val="000000"/>
      <w:sz w:val="24"/>
      <w:szCs w:val="24"/>
      <w:u w:color="000000"/>
    </w:rPr>
  </w:style>
  <w:style w:type="paragraph" w:styleId="Balk3">
    <w:name w:val="heading 3"/>
    <w:basedOn w:val="Normal"/>
    <w:next w:val="Normal"/>
    <w:link w:val="Balk3Char"/>
    <w:uiPriority w:val="9"/>
    <w:semiHidden/>
    <w:unhideWhenUsed/>
    <w:qFormat/>
    <w:rsid w:val="00DF5336"/>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semiHidden/>
    <w:unhideWhenUsed/>
    <w:qFormat/>
    <w:rsid w:val="00256F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rPr>
      <w:color w:val="0000FF"/>
      <w:sz w:val="16"/>
      <w:szCs w:val="16"/>
      <w:u w:val="single" w:color="0000FF"/>
      <w14:textOutline w14:w="0" w14:cap="rnd" w14:cmpd="sng" w14:algn="ctr">
        <w14:noFill/>
        <w14:prstDash w14:val="solid"/>
        <w14:bevel/>
      </w14:textOutline>
    </w:rPr>
  </w:style>
  <w:style w:type="paragraph" w:styleId="stbilgi">
    <w:name w:val="header"/>
    <w:pPr>
      <w:tabs>
        <w:tab w:val="center" w:pos="4536"/>
        <w:tab w:val="right" w:pos="9072"/>
      </w:tabs>
    </w:pPr>
    <w:rPr>
      <w:rFonts w:cs="Arial Unicode MS"/>
      <w:color w:val="000000"/>
      <w:sz w:val="24"/>
      <w:szCs w:val="24"/>
      <w:u w:color="000000"/>
    </w:rPr>
  </w:style>
  <w:style w:type="paragraph" w:styleId="AralkYok">
    <w:name w:val="No Spacing"/>
    <w:uiPriority w:val="1"/>
    <w:qFormat/>
    <w:rPr>
      <w:rFonts w:ascii="Calibri" w:eastAsia="Calibri" w:hAnsi="Calibri" w:cs="Calibri"/>
      <w:color w:val="000000"/>
      <w:sz w:val="22"/>
      <w:szCs w:val="22"/>
      <w:u w:color="000000"/>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886762"/>
    <w:rPr>
      <w:rFonts w:ascii="Tahoma" w:hAnsi="Tahoma" w:cs="Tahoma"/>
      <w:sz w:val="16"/>
      <w:szCs w:val="16"/>
    </w:rPr>
  </w:style>
  <w:style w:type="character" w:customStyle="1" w:styleId="BalonMetniChar">
    <w:name w:val="Balon Metni Char"/>
    <w:basedOn w:val="VarsaylanParagrafYazTipi"/>
    <w:link w:val="BalonMetni"/>
    <w:uiPriority w:val="99"/>
    <w:semiHidden/>
    <w:rsid w:val="00886762"/>
    <w:rPr>
      <w:rFonts w:ascii="Tahoma" w:hAnsi="Tahoma" w:cs="Tahoma"/>
      <w:color w:val="000000"/>
      <w:sz w:val="16"/>
      <w:szCs w:val="16"/>
      <w:u w:color="000000"/>
      <w14:textOutline w14:w="0" w14:cap="flat" w14:cmpd="sng" w14:algn="ctr">
        <w14:noFill/>
        <w14:prstDash w14:val="solid"/>
        <w14:bevel/>
      </w14:textOutline>
    </w:rPr>
  </w:style>
  <w:style w:type="character" w:styleId="HTMLDaktilo">
    <w:name w:val="HTML Typewriter"/>
    <w:rsid w:val="00A05CD0"/>
    <w:rPr>
      <w:rFonts w:ascii="Arial Unicode MS" w:eastAsia="Arial Unicode MS" w:hAnsi="Arial Unicode MS" w:cs="Arial Unicode MS"/>
      <w:sz w:val="20"/>
      <w:szCs w:val="20"/>
    </w:rPr>
  </w:style>
  <w:style w:type="paragraph" w:styleId="NormalWeb">
    <w:name w:val="Normal (Web)"/>
    <w:basedOn w:val="Normal"/>
    <w:uiPriority w:val="99"/>
    <w:semiHidden/>
    <w:unhideWhenUsed/>
    <w:rsid w:val="00A16C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14:textOutline w14:w="0" w14:cap="rnd" w14:cmpd="sng" w14:algn="ctr">
        <w14:noFill/>
        <w14:prstDash w14:val="solid"/>
        <w14:bevel/>
      </w14:textOutline>
    </w:rPr>
  </w:style>
  <w:style w:type="character" w:customStyle="1" w:styleId="Balk4Char">
    <w:name w:val="Başlık 4 Char"/>
    <w:basedOn w:val="VarsaylanParagrafYazTipi"/>
    <w:link w:val="Balk4"/>
    <w:uiPriority w:val="9"/>
    <w:semiHidden/>
    <w:rsid w:val="00256FA6"/>
    <w:rPr>
      <w:rFonts w:asciiTheme="majorHAnsi" w:eastAsiaTheme="majorEastAsia" w:hAnsiTheme="majorHAnsi" w:cstheme="majorBidi"/>
      <w:b/>
      <w:bCs/>
      <w:i/>
      <w:iCs/>
      <w:color w:val="4F81BD" w:themeColor="accent1"/>
      <w:sz w:val="24"/>
      <w:szCs w:val="24"/>
      <w:u w:color="000000"/>
      <w14:textOutline w14:w="0" w14:cap="flat" w14:cmpd="sng" w14:algn="ctr">
        <w14:noFill/>
        <w14:prstDash w14:val="solid"/>
        <w14:bevel/>
      </w14:textOutline>
    </w:rPr>
  </w:style>
  <w:style w:type="character" w:customStyle="1" w:styleId="Balk3Char">
    <w:name w:val="Başlık 3 Char"/>
    <w:basedOn w:val="VarsaylanParagrafYazTipi"/>
    <w:link w:val="Balk3"/>
    <w:uiPriority w:val="9"/>
    <w:semiHidden/>
    <w:rsid w:val="00DF5336"/>
    <w:rPr>
      <w:rFonts w:asciiTheme="majorHAnsi" w:eastAsiaTheme="majorEastAsia" w:hAnsiTheme="majorHAnsi" w:cstheme="majorBidi"/>
      <w:color w:val="243F60" w:themeColor="accent1" w:themeShade="7F"/>
      <w:sz w:val="24"/>
      <w:szCs w:val="24"/>
      <w:u w:color="000000"/>
      <w14:textOutline w14:w="0" w14:cap="flat" w14:cmpd="sng" w14:algn="ctr">
        <w14:noFill/>
        <w14:prstDash w14:val="solid"/>
        <w14:bevel/>
      </w14:textOutline>
    </w:rPr>
  </w:style>
  <w:style w:type="paragraph" w:styleId="Altbilgi">
    <w:name w:val="footer"/>
    <w:basedOn w:val="Normal"/>
    <w:link w:val="AltbilgiChar"/>
    <w:uiPriority w:val="99"/>
    <w:unhideWhenUsed/>
    <w:rsid w:val="000B0C72"/>
    <w:pPr>
      <w:tabs>
        <w:tab w:val="center" w:pos="4536"/>
        <w:tab w:val="right" w:pos="9072"/>
      </w:tabs>
    </w:pPr>
  </w:style>
  <w:style w:type="character" w:customStyle="1" w:styleId="AltbilgiChar">
    <w:name w:val="Altbilgi Char"/>
    <w:basedOn w:val="VarsaylanParagrafYazTipi"/>
    <w:link w:val="Altbilgi"/>
    <w:uiPriority w:val="99"/>
    <w:rsid w:val="000B0C72"/>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7167">
      <w:bodyDiv w:val="1"/>
      <w:marLeft w:val="0"/>
      <w:marRight w:val="0"/>
      <w:marTop w:val="0"/>
      <w:marBottom w:val="0"/>
      <w:divBdr>
        <w:top w:val="none" w:sz="0" w:space="0" w:color="auto"/>
        <w:left w:val="none" w:sz="0" w:space="0" w:color="auto"/>
        <w:bottom w:val="none" w:sz="0" w:space="0" w:color="auto"/>
        <w:right w:val="none" w:sz="0" w:space="0" w:color="auto"/>
      </w:divBdr>
    </w:div>
    <w:div w:id="307709786">
      <w:bodyDiv w:val="1"/>
      <w:marLeft w:val="0"/>
      <w:marRight w:val="0"/>
      <w:marTop w:val="0"/>
      <w:marBottom w:val="0"/>
      <w:divBdr>
        <w:top w:val="none" w:sz="0" w:space="0" w:color="auto"/>
        <w:left w:val="none" w:sz="0" w:space="0" w:color="auto"/>
        <w:bottom w:val="none" w:sz="0" w:space="0" w:color="auto"/>
        <w:right w:val="none" w:sz="0" w:space="0" w:color="auto"/>
      </w:divBdr>
    </w:div>
    <w:div w:id="312487885">
      <w:bodyDiv w:val="1"/>
      <w:marLeft w:val="0"/>
      <w:marRight w:val="0"/>
      <w:marTop w:val="0"/>
      <w:marBottom w:val="0"/>
      <w:divBdr>
        <w:top w:val="none" w:sz="0" w:space="0" w:color="auto"/>
        <w:left w:val="none" w:sz="0" w:space="0" w:color="auto"/>
        <w:bottom w:val="none" w:sz="0" w:space="0" w:color="auto"/>
        <w:right w:val="none" w:sz="0" w:space="0" w:color="auto"/>
      </w:divBdr>
    </w:div>
    <w:div w:id="358362183">
      <w:bodyDiv w:val="1"/>
      <w:marLeft w:val="0"/>
      <w:marRight w:val="0"/>
      <w:marTop w:val="0"/>
      <w:marBottom w:val="0"/>
      <w:divBdr>
        <w:top w:val="none" w:sz="0" w:space="0" w:color="auto"/>
        <w:left w:val="none" w:sz="0" w:space="0" w:color="auto"/>
        <w:bottom w:val="none" w:sz="0" w:space="0" w:color="auto"/>
        <w:right w:val="none" w:sz="0" w:space="0" w:color="auto"/>
      </w:divBdr>
    </w:div>
    <w:div w:id="386270167">
      <w:bodyDiv w:val="1"/>
      <w:marLeft w:val="0"/>
      <w:marRight w:val="0"/>
      <w:marTop w:val="0"/>
      <w:marBottom w:val="0"/>
      <w:divBdr>
        <w:top w:val="none" w:sz="0" w:space="0" w:color="auto"/>
        <w:left w:val="none" w:sz="0" w:space="0" w:color="auto"/>
        <w:bottom w:val="none" w:sz="0" w:space="0" w:color="auto"/>
        <w:right w:val="none" w:sz="0" w:space="0" w:color="auto"/>
      </w:divBdr>
    </w:div>
    <w:div w:id="631057632">
      <w:bodyDiv w:val="1"/>
      <w:marLeft w:val="0"/>
      <w:marRight w:val="0"/>
      <w:marTop w:val="0"/>
      <w:marBottom w:val="0"/>
      <w:divBdr>
        <w:top w:val="none" w:sz="0" w:space="0" w:color="auto"/>
        <w:left w:val="none" w:sz="0" w:space="0" w:color="auto"/>
        <w:bottom w:val="none" w:sz="0" w:space="0" w:color="auto"/>
        <w:right w:val="none" w:sz="0" w:space="0" w:color="auto"/>
      </w:divBdr>
    </w:div>
    <w:div w:id="924804025">
      <w:bodyDiv w:val="1"/>
      <w:marLeft w:val="0"/>
      <w:marRight w:val="0"/>
      <w:marTop w:val="0"/>
      <w:marBottom w:val="0"/>
      <w:divBdr>
        <w:top w:val="none" w:sz="0" w:space="0" w:color="auto"/>
        <w:left w:val="none" w:sz="0" w:space="0" w:color="auto"/>
        <w:bottom w:val="none" w:sz="0" w:space="0" w:color="auto"/>
        <w:right w:val="none" w:sz="0" w:space="0" w:color="auto"/>
      </w:divBdr>
    </w:div>
    <w:div w:id="1161460210">
      <w:bodyDiv w:val="1"/>
      <w:marLeft w:val="0"/>
      <w:marRight w:val="0"/>
      <w:marTop w:val="0"/>
      <w:marBottom w:val="0"/>
      <w:divBdr>
        <w:top w:val="none" w:sz="0" w:space="0" w:color="auto"/>
        <w:left w:val="none" w:sz="0" w:space="0" w:color="auto"/>
        <w:bottom w:val="none" w:sz="0" w:space="0" w:color="auto"/>
        <w:right w:val="none" w:sz="0" w:space="0" w:color="auto"/>
      </w:divBdr>
    </w:div>
    <w:div w:id="1434738675">
      <w:bodyDiv w:val="1"/>
      <w:marLeft w:val="0"/>
      <w:marRight w:val="0"/>
      <w:marTop w:val="0"/>
      <w:marBottom w:val="0"/>
      <w:divBdr>
        <w:top w:val="none" w:sz="0" w:space="0" w:color="auto"/>
        <w:left w:val="none" w:sz="0" w:space="0" w:color="auto"/>
        <w:bottom w:val="none" w:sz="0" w:space="0" w:color="auto"/>
        <w:right w:val="none" w:sz="0" w:space="0" w:color="auto"/>
      </w:divBdr>
    </w:div>
    <w:div w:id="1668288106">
      <w:bodyDiv w:val="1"/>
      <w:marLeft w:val="0"/>
      <w:marRight w:val="0"/>
      <w:marTop w:val="0"/>
      <w:marBottom w:val="0"/>
      <w:divBdr>
        <w:top w:val="none" w:sz="0" w:space="0" w:color="auto"/>
        <w:left w:val="none" w:sz="0" w:space="0" w:color="auto"/>
        <w:bottom w:val="none" w:sz="0" w:space="0" w:color="auto"/>
        <w:right w:val="none" w:sz="0" w:space="0" w:color="auto"/>
      </w:divBdr>
      <w:divsChild>
        <w:div w:id="75322367">
          <w:marLeft w:val="0"/>
          <w:marRight w:val="0"/>
          <w:marTop w:val="525"/>
          <w:marBottom w:val="0"/>
          <w:divBdr>
            <w:top w:val="none" w:sz="0" w:space="0" w:color="auto"/>
            <w:left w:val="none" w:sz="0" w:space="0" w:color="auto"/>
            <w:bottom w:val="none" w:sz="0" w:space="0" w:color="auto"/>
            <w:right w:val="none" w:sz="0" w:space="0" w:color="auto"/>
          </w:divBdr>
          <w:divsChild>
            <w:div w:id="1231115557">
              <w:marLeft w:val="0"/>
              <w:marRight w:val="0"/>
              <w:marTop w:val="0"/>
              <w:marBottom w:val="0"/>
              <w:divBdr>
                <w:top w:val="none" w:sz="0" w:space="0" w:color="auto"/>
                <w:left w:val="none" w:sz="0" w:space="0" w:color="auto"/>
                <w:bottom w:val="none" w:sz="0" w:space="0" w:color="auto"/>
                <w:right w:val="none" w:sz="0" w:space="0" w:color="auto"/>
              </w:divBdr>
              <w:divsChild>
                <w:div w:id="33583634">
                  <w:marLeft w:val="0"/>
                  <w:marRight w:val="0"/>
                  <w:marTop w:val="0"/>
                  <w:marBottom w:val="0"/>
                  <w:divBdr>
                    <w:top w:val="none" w:sz="0" w:space="0" w:color="auto"/>
                    <w:left w:val="none" w:sz="0" w:space="0" w:color="auto"/>
                    <w:bottom w:val="none" w:sz="0" w:space="0" w:color="auto"/>
                    <w:right w:val="none" w:sz="0" w:space="0" w:color="auto"/>
                  </w:divBdr>
                  <w:divsChild>
                    <w:div w:id="4066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6149">
          <w:marLeft w:val="0"/>
          <w:marRight w:val="0"/>
          <w:marTop w:val="0"/>
          <w:marBottom w:val="0"/>
          <w:divBdr>
            <w:top w:val="none" w:sz="0" w:space="0" w:color="auto"/>
            <w:left w:val="none" w:sz="0" w:space="0" w:color="auto"/>
            <w:bottom w:val="none" w:sz="0" w:space="0" w:color="auto"/>
            <w:right w:val="none" w:sz="0" w:space="0" w:color="auto"/>
          </w:divBdr>
          <w:divsChild>
            <w:div w:id="1020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8002">
      <w:bodyDiv w:val="1"/>
      <w:marLeft w:val="0"/>
      <w:marRight w:val="0"/>
      <w:marTop w:val="0"/>
      <w:marBottom w:val="0"/>
      <w:divBdr>
        <w:top w:val="none" w:sz="0" w:space="0" w:color="auto"/>
        <w:left w:val="none" w:sz="0" w:space="0" w:color="auto"/>
        <w:bottom w:val="none" w:sz="0" w:space="0" w:color="auto"/>
        <w:right w:val="none" w:sz="0" w:space="0" w:color="auto"/>
      </w:divBdr>
    </w:div>
    <w:div w:id="1684623900">
      <w:bodyDiv w:val="1"/>
      <w:marLeft w:val="0"/>
      <w:marRight w:val="0"/>
      <w:marTop w:val="0"/>
      <w:marBottom w:val="0"/>
      <w:divBdr>
        <w:top w:val="none" w:sz="0" w:space="0" w:color="auto"/>
        <w:left w:val="none" w:sz="0" w:space="0" w:color="auto"/>
        <w:bottom w:val="none" w:sz="0" w:space="0" w:color="auto"/>
        <w:right w:val="none" w:sz="0" w:space="0" w:color="auto"/>
      </w:divBdr>
    </w:div>
    <w:div w:id="1770464582">
      <w:bodyDiv w:val="1"/>
      <w:marLeft w:val="0"/>
      <w:marRight w:val="0"/>
      <w:marTop w:val="0"/>
      <w:marBottom w:val="0"/>
      <w:divBdr>
        <w:top w:val="none" w:sz="0" w:space="0" w:color="auto"/>
        <w:left w:val="none" w:sz="0" w:space="0" w:color="auto"/>
        <w:bottom w:val="none" w:sz="0" w:space="0" w:color="auto"/>
        <w:right w:val="none" w:sz="0" w:space="0" w:color="auto"/>
      </w:divBdr>
    </w:div>
    <w:div w:id="1919904225">
      <w:bodyDiv w:val="1"/>
      <w:marLeft w:val="0"/>
      <w:marRight w:val="0"/>
      <w:marTop w:val="0"/>
      <w:marBottom w:val="0"/>
      <w:divBdr>
        <w:top w:val="none" w:sz="0" w:space="0" w:color="auto"/>
        <w:left w:val="none" w:sz="0" w:space="0" w:color="auto"/>
        <w:bottom w:val="none" w:sz="0" w:space="0" w:color="auto"/>
        <w:right w:val="none" w:sz="0" w:space="0" w:color="auto"/>
      </w:divBdr>
    </w:div>
    <w:div w:id="207627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hyperlink" Target="http://www.basiad.com" TargetMode="External"/><Relationship Id="rId1" Type="http://schemas.openxmlformats.org/officeDocument/2006/relationships/hyperlink" Target="mailto:info@basiad.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Erdogan</dc:creator>
  <cp:lastModifiedBy>Erdogan</cp:lastModifiedBy>
  <cp:revision>15</cp:revision>
  <dcterms:created xsi:type="dcterms:W3CDTF">2024-05-18T12:12:00Z</dcterms:created>
  <dcterms:modified xsi:type="dcterms:W3CDTF">2024-05-21T08:26:00Z</dcterms:modified>
</cp:coreProperties>
</file>